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B8C3" w14:textId="77777777" w:rsidR="00A90A81" w:rsidRPr="00A90A81" w:rsidRDefault="00A90A81" w:rsidP="00A90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A81">
        <w:rPr>
          <w:rFonts w:ascii="Times New Roman" w:eastAsia="Times New Roman" w:hAnsi="Times New Roman" w:cs="Times New Roman"/>
          <w:b/>
          <w:bCs/>
          <w:sz w:val="30"/>
          <w:szCs w:val="28"/>
        </w:rPr>
        <w:t>А</w:t>
      </w:r>
      <w:r w:rsidRPr="00A90A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ДМИНИСТРАЦИЯ ЮДАНОВСКОГО СЕЛЬСКОГО ПОСЕЛЕНИЯ </w:t>
      </w:r>
      <w:r w:rsidRPr="00A90A81">
        <w:rPr>
          <w:rFonts w:ascii="Times New Roman" w:eastAsia="Times New Roman" w:hAnsi="Times New Roman" w:cs="Times New Roman"/>
          <w:b/>
          <w:bCs/>
          <w:sz w:val="30"/>
          <w:szCs w:val="28"/>
        </w:rPr>
        <w:t>Б</w:t>
      </w:r>
      <w:r w:rsidRPr="00A90A81">
        <w:rPr>
          <w:rFonts w:ascii="Times New Roman" w:eastAsia="Times New Roman" w:hAnsi="Times New Roman" w:cs="Times New Roman"/>
          <w:b/>
          <w:bCs/>
          <w:sz w:val="28"/>
          <w:szCs w:val="28"/>
        </w:rPr>
        <w:t>ОБРОВСКОГО МУНИЦИПАЛЬНОГО РАЙОНА</w:t>
      </w:r>
    </w:p>
    <w:p w14:paraId="167EC18C" w14:textId="77777777" w:rsidR="00A90A81" w:rsidRPr="00A90A81" w:rsidRDefault="00A90A81" w:rsidP="00A90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0A81">
        <w:rPr>
          <w:rFonts w:ascii="Times New Roman" w:eastAsia="Times New Roman" w:hAnsi="Times New Roman" w:cs="Times New Roman"/>
          <w:b/>
          <w:sz w:val="30"/>
          <w:szCs w:val="20"/>
        </w:rPr>
        <w:t>В</w:t>
      </w:r>
      <w:r w:rsidRPr="00A90A81">
        <w:rPr>
          <w:rFonts w:ascii="Times New Roman" w:eastAsia="Times New Roman" w:hAnsi="Times New Roman" w:cs="Times New Roman"/>
          <w:b/>
          <w:sz w:val="28"/>
          <w:szCs w:val="20"/>
        </w:rPr>
        <w:t>ОРОНЕЖСКОЙ ОБЛАСТИ</w:t>
      </w:r>
    </w:p>
    <w:p w14:paraId="17D3CDE3" w14:textId="77777777" w:rsidR="00A90A81" w:rsidRPr="00A90A81" w:rsidRDefault="00A90A81" w:rsidP="00A90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E2F85" w14:textId="77777777" w:rsidR="00A90A81" w:rsidRPr="00A90A81" w:rsidRDefault="00A90A81" w:rsidP="00A90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</w:rPr>
      </w:pPr>
    </w:p>
    <w:p w14:paraId="70C1C1AD" w14:textId="77777777" w:rsidR="00A90A81" w:rsidRPr="00A90A81" w:rsidRDefault="00A90A81" w:rsidP="00A90A8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90A81">
        <w:rPr>
          <w:rFonts w:ascii="Times New Roman" w:eastAsia="Times New Roman" w:hAnsi="Times New Roman" w:cs="Times New Roman"/>
          <w:b/>
          <w:sz w:val="32"/>
          <w:szCs w:val="20"/>
        </w:rPr>
        <w:t>П О С Т А Н О В Л Е Н И Е</w:t>
      </w:r>
    </w:p>
    <w:p w14:paraId="54300B2C" w14:textId="77777777" w:rsidR="00A90A81" w:rsidRPr="00A90A81" w:rsidRDefault="00A90A81" w:rsidP="00A90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229849B" w14:textId="3AB262D5" w:rsidR="00A90A81" w:rsidRPr="00A90A81" w:rsidRDefault="00A90A81" w:rsidP="00A90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0A81">
        <w:rPr>
          <w:rFonts w:ascii="Times New Roman" w:eastAsia="Times New Roman" w:hAnsi="Times New Roman" w:cs="Times New Roman"/>
          <w:sz w:val="28"/>
          <w:szCs w:val="28"/>
        </w:rPr>
        <w:t>от «2</w:t>
      </w:r>
      <w:r w:rsidR="00B676B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90A81">
        <w:rPr>
          <w:rFonts w:ascii="Times New Roman" w:eastAsia="Times New Roman" w:hAnsi="Times New Roman" w:cs="Times New Roman"/>
          <w:sz w:val="28"/>
          <w:szCs w:val="28"/>
        </w:rPr>
        <w:t>» января 2026 г.  №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1DD0FE2F" w14:textId="77777777" w:rsidR="00A90A81" w:rsidRPr="00A90A81" w:rsidRDefault="00A90A81" w:rsidP="00A90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81">
        <w:rPr>
          <w:rFonts w:ascii="Times New Roman" w:eastAsia="Times New Roman" w:hAnsi="Times New Roman" w:cs="Times New Roman"/>
          <w:sz w:val="24"/>
          <w:szCs w:val="28"/>
        </w:rPr>
        <w:t xml:space="preserve">    </w:t>
      </w:r>
      <w:r w:rsidRPr="00A90A81"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  <w:proofErr w:type="spellStart"/>
      <w:r w:rsidRPr="00A90A81">
        <w:rPr>
          <w:rFonts w:ascii="Times New Roman" w:eastAsia="Times New Roman" w:hAnsi="Times New Roman" w:cs="Times New Roman"/>
          <w:sz w:val="20"/>
          <w:szCs w:val="20"/>
        </w:rPr>
        <w:t>Юдановка</w:t>
      </w:r>
      <w:proofErr w:type="spellEnd"/>
    </w:p>
    <w:p w14:paraId="5ADB3AE4" w14:textId="77777777" w:rsidR="007272D4" w:rsidRPr="00A90A81" w:rsidRDefault="007272D4" w:rsidP="00650CAA">
      <w:pPr>
        <w:shd w:val="clear" w:color="auto" w:fill="FFFFFF"/>
        <w:spacing w:after="0" w:line="240" w:lineRule="auto"/>
        <w:ind w:right="4251"/>
        <w:outlineLvl w:val="1"/>
        <w:rPr>
          <w:rFonts w:ascii="Times New Roman" w:eastAsia="Times New Roman" w:hAnsi="Times New Roman" w:cs="Times New Roman"/>
          <w:b/>
          <w:color w:val="010101"/>
          <w:sz w:val="24"/>
          <w:szCs w:val="24"/>
        </w:rPr>
      </w:pPr>
    </w:p>
    <w:p w14:paraId="441C6C4B" w14:textId="77777777" w:rsidR="00B05AC1" w:rsidRDefault="003C7296" w:rsidP="00B05AC1">
      <w:pPr>
        <w:spacing w:line="240" w:lineRule="auto"/>
        <w:ind w:right="28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</w:t>
      </w:r>
      <w:r w:rsidR="00CE5B6E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7EA0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CE5B6E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остановление</w:t>
      </w:r>
      <w:r w:rsidR="00B05AC1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5B6E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7272D4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>Юдановского</w:t>
      </w:r>
      <w:proofErr w:type="spellEnd"/>
      <w:r w:rsidR="00CE5B6E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</w:t>
      </w:r>
      <w:r w:rsidR="00B05AC1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5B6E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поселения Бобровского </w:t>
      </w:r>
      <w:r w:rsidR="007272D4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CE5B6E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 w:rsidR="00B05AC1" w:rsidRPr="00B05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5B6E" w:rsidRPr="00B05AC1">
        <w:rPr>
          <w:rFonts w:ascii="Times New Roman" w:hAnsi="Times New Roman" w:cs="Times New Roman"/>
          <w:b/>
          <w:bCs/>
          <w:sz w:val="28"/>
          <w:szCs w:val="28"/>
        </w:rPr>
        <w:t xml:space="preserve">района от </w:t>
      </w:r>
      <w:r w:rsidR="00B05AC1">
        <w:rPr>
          <w:rFonts w:ascii="Times New Roman" w:hAnsi="Times New Roman" w:cs="Times New Roman"/>
          <w:b/>
          <w:bCs/>
          <w:sz w:val="28"/>
          <w:szCs w:val="28"/>
        </w:rPr>
        <w:t xml:space="preserve">28.11.2025 </w:t>
      </w:r>
      <w:r w:rsidR="00CE5B6E" w:rsidRPr="00B05AC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05AC1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="00F82DCB" w:rsidRPr="00B05A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B6E" w:rsidRPr="00B05AC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05AC1" w:rsidRPr="00B05A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Программ профилактики рисков причинения вреда (ущерба) охраняемым законом ценностям в рамках организации муниципального контроля </w:t>
      </w:r>
      <w:proofErr w:type="spellStart"/>
      <w:r w:rsidR="00B05AC1" w:rsidRPr="00B05A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Юдановского</w:t>
      </w:r>
      <w:proofErr w:type="spellEnd"/>
      <w:r w:rsidR="00B05AC1" w:rsidRPr="00B05A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поселении Бобровского муниципального района Воронежской области на 2026 год</w:t>
      </w:r>
      <w:r w:rsidR="001B67CB" w:rsidRPr="00B05A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E994235" w14:textId="60044D4A" w:rsidR="0006155F" w:rsidRDefault="00C06682" w:rsidP="006F212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приведения нормативно-правового акта в соответствие с действующим законодательством, на основании решени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я</w:t>
      </w:r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Совета народных депутатов </w:t>
      </w:r>
      <w:proofErr w:type="spellStart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>Юдановского</w:t>
      </w:r>
      <w:proofErr w:type="spellEnd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 Бобровского муниципального района Воронежской области от 29.12.2025 № 26 «О признании утратившим силу решения Совета народных депутатов </w:t>
      </w:r>
      <w:proofErr w:type="spellStart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>Юдановского</w:t>
      </w:r>
      <w:proofErr w:type="spellEnd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 Бобровского муниципального района Воронежской области от 22.12.2023 № 42 «О принятии полномочий по осуществлению муниципального земельного контроля»»</w:t>
      </w:r>
      <w:r w:rsidR="005E2963">
        <w:rPr>
          <w:rFonts w:ascii="Times New Roman" w:eastAsia="Times New Roman" w:hAnsi="Times New Roman" w:cs="Times New Roman"/>
          <w:color w:val="01010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я</w:t>
      </w:r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Совета народных депутатов </w:t>
      </w:r>
      <w:proofErr w:type="spellStart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>Юдановского</w:t>
      </w:r>
      <w:proofErr w:type="spellEnd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 Бобровского муниципального района Воронежской области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«</w:t>
      </w:r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О признании утратившим силу решения Совета народных депутатов </w:t>
      </w:r>
      <w:proofErr w:type="spellStart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>Юдановского</w:t>
      </w:r>
      <w:proofErr w:type="spellEnd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 Бобровского муниципального района Воронежской области от 31.03.2025 №6 «Об утверждении Положения о муниципальном земельном контроле на территории </w:t>
      </w:r>
      <w:proofErr w:type="spellStart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>Юдановского</w:t>
      </w:r>
      <w:proofErr w:type="spellEnd"/>
      <w:r w:rsidRPr="00C0668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 Бобровского муниципального района Воронежской области»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», </w:t>
      </w:r>
      <w:r w:rsidR="005E2963" w:rsidRPr="00D27EA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</w:t>
      </w:r>
      <w:proofErr w:type="spellStart"/>
      <w:r w:rsidR="007272D4">
        <w:rPr>
          <w:rFonts w:ascii="Times New Roman" w:eastAsia="Times New Roman" w:hAnsi="Times New Roman" w:cs="Times New Roman"/>
          <w:color w:val="010101"/>
          <w:sz w:val="28"/>
          <w:szCs w:val="28"/>
        </w:rPr>
        <w:t>Юдановского</w:t>
      </w:r>
      <w:proofErr w:type="spellEnd"/>
      <w:r w:rsidR="005E2963" w:rsidRPr="00D27EA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 </w:t>
      </w:r>
      <w:r w:rsidR="005E2963" w:rsidRPr="00D27EA0">
        <w:rPr>
          <w:rFonts w:ascii="Times New Roman" w:eastAsia="Times New Roman" w:hAnsi="Times New Roman" w:cs="Times New Roman"/>
          <w:b/>
          <w:color w:val="010101"/>
          <w:spacing w:val="20"/>
          <w:sz w:val="28"/>
          <w:szCs w:val="28"/>
        </w:rPr>
        <w:t>постановляет</w:t>
      </w:r>
      <w:r w:rsidR="005E2963" w:rsidRPr="00D27EA0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14:paraId="288D931E" w14:textId="4CFB4990" w:rsidR="00D27EA0" w:rsidRPr="0006155F" w:rsidRDefault="00D27EA0" w:rsidP="006F212B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6155F">
        <w:rPr>
          <w:color w:val="010101"/>
          <w:sz w:val="28"/>
          <w:szCs w:val="28"/>
        </w:rPr>
        <w:t xml:space="preserve">1. Внести в постановление администрации </w:t>
      </w:r>
      <w:proofErr w:type="spellStart"/>
      <w:r w:rsidR="00C06682" w:rsidRPr="00C06682">
        <w:rPr>
          <w:color w:val="010101"/>
          <w:sz w:val="28"/>
          <w:szCs w:val="28"/>
        </w:rPr>
        <w:t>Юдановского</w:t>
      </w:r>
      <w:proofErr w:type="spellEnd"/>
      <w:r w:rsidR="00C06682" w:rsidRPr="00C06682">
        <w:rPr>
          <w:color w:val="010101"/>
          <w:sz w:val="28"/>
          <w:szCs w:val="28"/>
        </w:rPr>
        <w:t xml:space="preserve"> сельского поселения Бобровского муниципального района от 28.11.2025 №88 «Об утверждении Программ профилактики рисков причинения вреда (ущерба) охраняемым законом ценностям в рамках организации муниципального контроля </w:t>
      </w:r>
      <w:proofErr w:type="spellStart"/>
      <w:r w:rsidR="00C06682" w:rsidRPr="00C06682">
        <w:rPr>
          <w:color w:val="010101"/>
          <w:sz w:val="28"/>
          <w:szCs w:val="28"/>
        </w:rPr>
        <w:t>Юдановского</w:t>
      </w:r>
      <w:proofErr w:type="spellEnd"/>
      <w:r w:rsidR="00C06682" w:rsidRPr="00C06682">
        <w:rPr>
          <w:color w:val="010101"/>
          <w:sz w:val="28"/>
          <w:szCs w:val="28"/>
        </w:rPr>
        <w:t xml:space="preserve"> сельского поселении Бобровского муниципального района Воронежской области на 2026 год»</w:t>
      </w:r>
      <w:r w:rsidR="00C06682">
        <w:rPr>
          <w:color w:val="010101"/>
          <w:sz w:val="28"/>
          <w:szCs w:val="28"/>
        </w:rPr>
        <w:t xml:space="preserve"> </w:t>
      </w:r>
      <w:r w:rsidRPr="0006155F">
        <w:rPr>
          <w:color w:val="010101"/>
          <w:sz w:val="28"/>
          <w:szCs w:val="28"/>
        </w:rPr>
        <w:t xml:space="preserve">следующие </w:t>
      </w:r>
      <w:r w:rsidR="00D93C70">
        <w:rPr>
          <w:color w:val="010101"/>
          <w:sz w:val="28"/>
          <w:szCs w:val="28"/>
        </w:rPr>
        <w:t>из</w:t>
      </w:r>
      <w:r w:rsidRPr="0006155F">
        <w:rPr>
          <w:color w:val="010101"/>
          <w:sz w:val="28"/>
          <w:szCs w:val="28"/>
        </w:rPr>
        <w:t>менения:</w:t>
      </w:r>
    </w:p>
    <w:p w14:paraId="48F89B18" w14:textId="6AE9958E" w:rsidR="007272D4" w:rsidRDefault="00D93C70" w:rsidP="006F21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3FB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1.1. </w:t>
      </w:r>
      <w:r w:rsidR="006F212B">
        <w:rPr>
          <w:rFonts w:ascii="Times New Roman" w:hAnsi="Times New Roman" w:cs="Times New Roman"/>
          <w:color w:val="000000"/>
          <w:sz w:val="28"/>
          <w:szCs w:val="28"/>
        </w:rPr>
        <w:t>Пункт 4 постановления исключить.</w:t>
      </w:r>
    </w:p>
    <w:p w14:paraId="1AFA9171" w14:textId="257426B5" w:rsidR="006F212B" w:rsidRPr="007272D4" w:rsidRDefault="006F212B" w:rsidP="006F21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Приложение №4 к постановлению исключить.</w:t>
      </w:r>
    </w:p>
    <w:p w14:paraId="418E2B59" w14:textId="1B2E5032" w:rsidR="005E2963" w:rsidRDefault="003F277A" w:rsidP="006F212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2</w:t>
      </w:r>
      <w:r w:rsidR="005E296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. Настоящее постановление </w:t>
      </w:r>
      <w:r w:rsidR="00297A8B">
        <w:rPr>
          <w:rFonts w:ascii="Times New Roman" w:eastAsia="Times New Roman" w:hAnsi="Times New Roman" w:cs="Times New Roman"/>
          <w:color w:val="010101"/>
          <w:sz w:val="28"/>
          <w:szCs w:val="28"/>
        </w:rPr>
        <w:t>по</w:t>
      </w:r>
      <w:r w:rsidR="00246566">
        <w:rPr>
          <w:rFonts w:ascii="Times New Roman" w:eastAsia="Times New Roman" w:hAnsi="Times New Roman" w:cs="Times New Roman"/>
          <w:color w:val="010101"/>
          <w:sz w:val="28"/>
          <w:szCs w:val="28"/>
        </w:rPr>
        <w:t>д</w:t>
      </w:r>
      <w:r w:rsidR="00297A8B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лежит </w:t>
      </w:r>
      <w:r w:rsidR="001B67CB">
        <w:rPr>
          <w:rFonts w:ascii="Times New Roman" w:eastAsia="Times New Roman" w:hAnsi="Times New Roman" w:cs="Times New Roman"/>
          <w:color w:val="010101"/>
          <w:sz w:val="28"/>
          <w:szCs w:val="28"/>
        </w:rPr>
        <w:t>официальному</w:t>
      </w:r>
      <w:r w:rsidR="00297A8B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DF4B0B">
        <w:rPr>
          <w:rFonts w:ascii="Times New Roman" w:eastAsia="Times New Roman" w:hAnsi="Times New Roman" w:cs="Times New Roman"/>
          <w:color w:val="010101"/>
          <w:sz w:val="28"/>
          <w:szCs w:val="28"/>
        </w:rPr>
        <w:t>опублико</w:t>
      </w:r>
      <w:r w:rsidR="00297A8B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ванию </w:t>
      </w:r>
      <w:r w:rsidR="00BC5E22" w:rsidRPr="00BC5E2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периодическом печатном издании «Муниципальный вестник» </w:t>
      </w:r>
      <w:proofErr w:type="spellStart"/>
      <w:r w:rsidR="00BC5E22" w:rsidRPr="00BC5E22">
        <w:rPr>
          <w:rFonts w:ascii="Times New Roman" w:eastAsia="Times New Roman" w:hAnsi="Times New Roman" w:cs="Times New Roman"/>
          <w:color w:val="010101"/>
          <w:sz w:val="28"/>
          <w:szCs w:val="28"/>
        </w:rPr>
        <w:t>Юдановского</w:t>
      </w:r>
      <w:proofErr w:type="spellEnd"/>
      <w:r w:rsidR="00BC5E22" w:rsidRPr="00BC5E2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 Бобровского муниципального района Воронежской области и на официальном сайте </w:t>
      </w:r>
      <w:proofErr w:type="spellStart"/>
      <w:r w:rsidR="00BC5E22" w:rsidRPr="00BC5E22">
        <w:rPr>
          <w:rFonts w:ascii="Times New Roman" w:eastAsia="Times New Roman" w:hAnsi="Times New Roman" w:cs="Times New Roman"/>
          <w:color w:val="010101"/>
          <w:sz w:val="28"/>
          <w:szCs w:val="28"/>
        </w:rPr>
        <w:t>Юдановского</w:t>
      </w:r>
      <w:proofErr w:type="spellEnd"/>
      <w:r w:rsidR="00BC5E22" w:rsidRPr="00BC5E2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5E2963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14:paraId="0621BDB7" w14:textId="77777777" w:rsidR="007834DA" w:rsidRDefault="003F277A" w:rsidP="006F212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="005E2963">
        <w:rPr>
          <w:rFonts w:ascii="Times New Roman" w:eastAsia="Times New Roman" w:hAnsi="Times New Roman" w:cs="Times New Roman"/>
          <w:color w:val="010101"/>
          <w:sz w:val="28"/>
          <w:szCs w:val="28"/>
        </w:rPr>
        <w:t>. Контроль за испол</w:t>
      </w:r>
      <w:r w:rsidR="007834DA">
        <w:rPr>
          <w:rFonts w:ascii="Times New Roman" w:eastAsia="Times New Roman" w:hAnsi="Times New Roman" w:cs="Times New Roman"/>
          <w:color w:val="010101"/>
          <w:sz w:val="28"/>
          <w:szCs w:val="28"/>
        </w:rPr>
        <w:t>н</w:t>
      </w:r>
      <w:r w:rsidR="005E2963">
        <w:rPr>
          <w:rFonts w:ascii="Times New Roman" w:eastAsia="Times New Roman" w:hAnsi="Times New Roman" w:cs="Times New Roman"/>
          <w:color w:val="010101"/>
          <w:sz w:val="28"/>
          <w:szCs w:val="28"/>
        </w:rPr>
        <w:t>ен</w:t>
      </w:r>
      <w:r w:rsidR="007834DA">
        <w:rPr>
          <w:rFonts w:ascii="Times New Roman" w:eastAsia="Times New Roman" w:hAnsi="Times New Roman" w:cs="Times New Roman"/>
          <w:color w:val="010101"/>
          <w:sz w:val="28"/>
          <w:szCs w:val="28"/>
        </w:rPr>
        <w:t>ием настоящего постановления оставляю за собой.</w:t>
      </w:r>
    </w:p>
    <w:p w14:paraId="5777DACA" w14:textId="77777777" w:rsidR="00297A8B" w:rsidRDefault="00297A8B" w:rsidP="00473EE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14:paraId="2C1151E6" w14:textId="77777777" w:rsidR="001B67CB" w:rsidRDefault="001B67CB" w:rsidP="00473EE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14:paraId="2F7FA837" w14:textId="5E05601E" w:rsidR="007834DA" w:rsidRDefault="007834DA" w:rsidP="00297A8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Глава </w:t>
      </w:r>
      <w:proofErr w:type="spellStart"/>
      <w:r w:rsidR="007272D4">
        <w:rPr>
          <w:rFonts w:ascii="Times New Roman" w:eastAsia="Times New Roman" w:hAnsi="Times New Roman" w:cs="Times New Roman"/>
          <w:color w:val="010101"/>
          <w:sz w:val="28"/>
          <w:szCs w:val="28"/>
        </w:rPr>
        <w:t>Юдановского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</w:t>
      </w:r>
    </w:p>
    <w:p w14:paraId="4F6520A5" w14:textId="77777777" w:rsidR="007834DA" w:rsidRDefault="007834DA" w:rsidP="00297A8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Бобровского муниципального района </w:t>
      </w:r>
    </w:p>
    <w:p w14:paraId="75A22B89" w14:textId="1F71C6F7" w:rsidR="005E2963" w:rsidRPr="005E2963" w:rsidRDefault="007834DA" w:rsidP="00297A8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Воронежской области</w:t>
      </w:r>
      <w:r w:rsidR="00473EE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97A8B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                                                 </w:t>
      </w:r>
      <w:r w:rsidR="007272D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            </w:t>
      </w:r>
      <w:proofErr w:type="spellStart"/>
      <w:r w:rsidR="007272D4">
        <w:rPr>
          <w:rFonts w:ascii="Times New Roman" w:eastAsia="Times New Roman" w:hAnsi="Times New Roman" w:cs="Times New Roman"/>
          <w:color w:val="010101"/>
          <w:sz w:val="28"/>
          <w:szCs w:val="28"/>
        </w:rPr>
        <w:t>С.И.Мельникова</w:t>
      </w:r>
      <w:proofErr w:type="spellEnd"/>
    </w:p>
    <w:sectPr w:rsidR="005E2963" w:rsidRPr="005E2963" w:rsidSect="007272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D4300"/>
    <w:multiLevelType w:val="multilevel"/>
    <w:tmpl w:val="B50049E2"/>
    <w:lvl w:ilvl="0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 w16cid:durableId="91062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9CE"/>
    <w:rsid w:val="00016092"/>
    <w:rsid w:val="00027C25"/>
    <w:rsid w:val="00041B35"/>
    <w:rsid w:val="00056A9C"/>
    <w:rsid w:val="0006155F"/>
    <w:rsid w:val="00061E49"/>
    <w:rsid w:val="00064400"/>
    <w:rsid w:val="000D3A63"/>
    <w:rsid w:val="00114080"/>
    <w:rsid w:val="00147ECD"/>
    <w:rsid w:val="00161B50"/>
    <w:rsid w:val="001A2956"/>
    <w:rsid w:val="001B67CB"/>
    <w:rsid w:val="001E61F0"/>
    <w:rsid w:val="002044C9"/>
    <w:rsid w:val="00206CD7"/>
    <w:rsid w:val="00246566"/>
    <w:rsid w:val="002804DA"/>
    <w:rsid w:val="00285A88"/>
    <w:rsid w:val="00292CA1"/>
    <w:rsid w:val="00297A8B"/>
    <w:rsid w:val="002B4082"/>
    <w:rsid w:val="002E228C"/>
    <w:rsid w:val="002E6B69"/>
    <w:rsid w:val="002F3062"/>
    <w:rsid w:val="003274CC"/>
    <w:rsid w:val="003C39E7"/>
    <w:rsid w:val="003C7296"/>
    <w:rsid w:val="003D450B"/>
    <w:rsid w:val="003F277A"/>
    <w:rsid w:val="00440569"/>
    <w:rsid w:val="00473EE4"/>
    <w:rsid w:val="004A1341"/>
    <w:rsid w:val="004D3BFA"/>
    <w:rsid w:val="005309CE"/>
    <w:rsid w:val="00576834"/>
    <w:rsid w:val="00591613"/>
    <w:rsid w:val="005E2963"/>
    <w:rsid w:val="00602137"/>
    <w:rsid w:val="00644644"/>
    <w:rsid w:val="00650CAA"/>
    <w:rsid w:val="00670BBF"/>
    <w:rsid w:val="006717B5"/>
    <w:rsid w:val="00694892"/>
    <w:rsid w:val="0069691E"/>
    <w:rsid w:val="00697F76"/>
    <w:rsid w:val="006F212B"/>
    <w:rsid w:val="006F7691"/>
    <w:rsid w:val="007272D4"/>
    <w:rsid w:val="007834DA"/>
    <w:rsid w:val="007A75D9"/>
    <w:rsid w:val="00842EC3"/>
    <w:rsid w:val="008B45F3"/>
    <w:rsid w:val="0091761C"/>
    <w:rsid w:val="00926FBA"/>
    <w:rsid w:val="00950D31"/>
    <w:rsid w:val="00972184"/>
    <w:rsid w:val="00972BD0"/>
    <w:rsid w:val="009E47DF"/>
    <w:rsid w:val="00A42651"/>
    <w:rsid w:val="00A80909"/>
    <w:rsid w:val="00A90A81"/>
    <w:rsid w:val="00AD0ABB"/>
    <w:rsid w:val="00AD5794"/>
    <w:rsid w:val="00B05AC1"/>
    <w:rsid w:val="00B676BD"/>
    <w:rsid w:val="00B8229E"/>
    <w:rsid w:val="00BC5E22"/>
    <w:rsid w:val="00BE1852"/>
    <w:rsid w:val="00BF10BB"/>
    <w:rsid w:val="00C06682"/>
    <w:rsid w:val="00C106AB"/>
    <w:rsid w:val="00C132BA"/>
    <w:rsid w:val="00C342F2"/>
    <w:rsid w:val="00C52559"/>
    <w:rsid w:val="00C67AC3"/>
    <w:rsid w:val="00C8520F"/>
    <w:rsid w:val="00C86CA5"/>
    <w:rsid w:val="00CA4AD7"/>
    <w:rsid w:val="00CA6FA4"/>
    <w:rsid w:val="00CD0D57"/>
    <w:rsid w:val="00CD3309"/>
    <w:rsid w:val="00CE5B6E"/>
    <w:rsid w:val="00D27EA0"/>
    <w:rsid w:val="00D50785"/>
    <w:rsid w:val="00D85044"/>
    <w:rsid w:val="00D93C70"/>
    <w:rsid w:val="00DA181C"/>
    <w:rsid w:val="00DF4B0B"/>
    <w:rsid w:val="00E704F6"/>
    <w:rsid w:val="00EB78A3"/>
    <w:rsid w:val="00F82DCB"/>
    <w:rsid w:val="00F8619F"/>
    <w:rsid w:val="00FC5149"/>
    <w:rsid w:val="00F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0833"/>
  <w15:docId w15:val="{3C92A2F7-6B63-46B3-BE86-BD1E1AD7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88"/>
  </w:style>
  <w:style w:type="paragraph" w:styleId="2">
    <w:name w:val="heading 2"/>
    <w:basedOn w:val="a"/>
    <w:link w:val="20"/>
    <w:uiPriority w:val="9"/>
    <w:qFormat/>
    <w:rsid w:val="005309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9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3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309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3EE4"/>
    <w:pPr>
      <w:ind w:left="720"/>
      <w:contextualSpacing/>
    </w:pPr>
  </w:style>
  <w:style w:type="table" w:styleId="a8">
    <w:name w:val="Table Grid"/>
    <w:basedOn w:val="a1"/>
    <w:uiPriority w:val="59"/>
    <w:rsid w:val="0047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60FC3-AF04-4374-9F1E-BBAD60CE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urotdel</dc:creator>
  <cp:lastModifiedBy>Newuser</cp:lastModifiedBy>
  <cp:revision>10</cp:revision>
  <cp:lastPrinted>2026-02-11T05:36:00Z</cp:lastPrinted>
  <dcterms:created xsi:type="dcterms:W3CDTF">2024-07-18T07:11:00Z</dcterms:created>
  <dcterms:modified xsi:type="dcterms:W3CDTF">2026-02-11T05:36:00Z</dcterms:modified>
</cp:coreProperties>
</file>