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B2C4" w14:textId="77777777" w:rsidR="0051677E" w:rsidRPr="0051677E" w:rsidRDefault="0051677E" w:rsidP="0051677E">
      <w:pPr>
        <w:suppressAutoHyphens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hi-IN" w:bidi="ru-RU"/>
        </w:rPr>
      </w:pPr>
      <w:bookmarkStart w:id="0" w:name="_Hlk187409947"/>
      <w:r w:rsidRPr="0051677E">
        <w:rPr>
          <w:rFonts w:ascii="Times New Roman" w:eastAsia="SimSun" w:hAnsi="Times New Roman" w:cs="Mangal"/>
          <w:b/>
          <w:bCs/>
          <w:kern w:val="2"/>
          <w:sz w:val="28"/>
          <w:szCs w:val="28"/>
          <w:lang w:eastAsia="hi-IN" w:bidi="ru-RU"/>
        </w:rPr>
        <w:t>АДМИНИСТРАЦИЯ ЮДАНОВСКОГО СЕЛЬСКОГО ПОСЕЛЕНИЯ БОБРОВСКОГО МУНИЦИПАЛЬНОГО РАЙОНА</w:t>
      </w:r>
    </w:p>
    <w:p w14:paraId="706AE849" w14:textId="77777777" w:rsidR="0051677E" w:rsidRPr="0051677E" w:rsidRDefault="0051677E" w:rsidP="0051677E">
      <w:pPr>
        <w:suppressAutoHyphens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ru-RU"/>
        </w:rPr>
      </w:pPr>
      <w:r w:rsidRPr="0051677E">
        <w:rPr>
          <w:rFonts w:ascii="Times New Roman" w:eastAsia="SimSun" w:hAnsi="Times New Roman" w:cs="Mangal"/>
          <w:b/>
          <w:kern w:val="2"/>
          <w:sz w:val="28"/>
          <w:szCs w:val="28"/>
          <w:lang w:eastAsia="hi-IN" w:bidi="ru-RU"/>
        </w:rPr>
        <w:t>ВОРОНЕЖСКОЙ ОБЛАСТИ</w:t>
      </w:r>
    </w:p>
    <w:p w14:paraId="505E259D" w14:textId="77777777" w:rsidR="0051677E" w:rsidRPr="0051677E" w:rsidRDefault="0051677E" w:rsidP="0051677E">
      <w:pPr>
        <w:suppressAutoHyphens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ru-RU"/>
        </w:rPr>
      </w:pPr>
    </w:p>
    <w:p w14:paraId="46D5E3DB" w14:textId="77777777" w:rsidR="0051677E" w:rsidRPr="0051677E" w:rsidRDefault="0051677E" w:rsidP="0051677E">
      <w:pPr>
        <w:keepNext/>
        <w:suppressAutoHyphens/>
        <w:adjustRightInd w:val="0"/>
        <w:spacing w:after="0" w:line="240" w:lineRule="auto"/>
        <w:jc w:val="center"/>
        <w:outlineLvl w:val="2"/>
        <w:rPr>
          <w:rFonts w:ascii="Times New Roman" w:eastAsia="SimSun" w:hAnsi="Times New Roman" w:cs="Mangal"/>
          <w:kern w:val="2"/>
          <w:sz w:val="32"/>
          <w:szCs w:val="32"/>
          <w:lang w:eastAsia="hi-IN" w:bidi="ru-RU"/>
        </w:rPr>
      </w:pPr>
      <w:r w:rsidRPr="0051677E">
        <w:rPr>
          <w:rFonts w:ascii="Times New Roman" w:eastAsia="SimSun" w:hAnsi="Times New Roman" w:cs="Mangal"/>
          <w:b/>
          <w:kern w:val="2"/>
          <w:sz w:val="32"/>
          <w:szCs w:val="32"/>
          <w:lang w:eastAsia="hi-IN" w:bidi="ru-RU"/>
        </w:rPr>
        <w:t>П О С Т А Н О В Л Е Н И Е</w:t>
      </w:r>
    </w:p>
    <w:p w14:paraId="16933103" w14:textId="77777777" w:rsidR="0051677E" w:rsidRPr="0051677E" w:rsidRDefault="0051677E" w:rsidP="0051677E">
      <w:pPr>
        <w:suppressAutoHyphens/>
        <w:adjustRightInd w:val="0"/>
        <w:spacing w:after="0" w:line="240" w:lineRule="auto"/>
        <w:jc w:val="both"/>
        <w:rPr>
          <w:rFonts w:ascii="Times New Roman" w:eastAsia="SimSun" w:hAnsi="Times New Roman" w:cs="Mangal"/>
          <w:b/>
          <w:kern w:val="2"/>
          <w:sz w:val="20"/>
          <w:szCs w:val="28"/>
          <w:lang w:eastAsia="hi-IN" w:bidi="ru-RU"/>
        </w:rPr>
      </w:pPr>
    </w:p>
    <w:p w14:paraId="27CBFB83" w14:textId="23D28127" w:rsidR="0051677E" w:rsidRPr="0051677E" w:rsidRDefault="0051677E" w:rsidP="0051677E">
      <w:pPr>
        <w:suppressAutoHyphens/>
        <w:adjustRightInd w:val="0"/>
        <w:spacing w:after="0" w:line="240" w:lineRule="auto"/>
        <w:jc w:val="both"/>
        <w:rPr>
          <w:rFonts w:ascii="Times New Roman" w:eastAsia="SimSun" w:hAnsi="Times New Roman" w:cs="Mangal"/>
          <w:kern w:val="2"/>
          <w:sz w:val="28"/>
          <w:szCs w:val="28"/>
          <w:u w:val="single"/>
          <w:lang w:eastAsia="hi-IN" w:bidi="ru-RU"/>
        </w:rPr>
      </w:pPr>
      <w:bookmarkStart w:id="1" w:name="_Hlk185231238"/>
      <w:r w:rsidRPr="0051677E">
        <w:rPr>
          <w:rFonts w:ascii="Times New Roman" w:eastAsia="SimSun" w:hAnsi="Times New Roman" w:cs="Mangal"/>
          <w:kern w:val="2"/>
          <w:sz w:val="28"/>
          <w:szCs w:val="28"/>
          <w:lang w:eastAsia="hi-IN" w:bidi="ru-RU"/>
        </w:rPr>
        <w:t>от «21» ноября 2025 г.  № 8</w:t>
      </w:r>
      <w:r>
        <w:rPr>
          <w:rFonts w:ascii="Times New Roman" w:eastAsia="SimSun" w:hAnsi="Times New Roman" w:cs="Mangal"/>
          <w:kern w:val="2"/>
          <w:sz w:val="28"/>
          <w:szCs w:val="28"/>
          <w:lang w:eastAsia="hi-IN" w:bidi="ru-RU"/>
        </w:rPr>
        <w:t>7</w:t>
      </w:r>
    </w:p>
    <w:bookmarkEnd w:id="1"/>
    <w:p w14:paraId="577C85A3" w14:textId="77777777" w:rsidR="0051677E" w:rsidRDefault="0051677E" w:rsidP="0051677E">
      <w:pPr>
        <w:suppressAutoHyphens/>
        <w:adjustRightInd w:val="0"/>
        <w:spacing w:after="0" w:line="240" w:lineRule="auto"/>
        <w:jc w:val="both"/>
        <w:rPr>
          <w:rFonts w:ascii="Times New Roman" w:eastAsia="SimSun" w:hAnsi="Times New Roman" w:cs="Mangal"/>
          <w:kern w:val="2"/>
          <w:sz w:val="20"/>
          <w:lang w:eastAsia="hi-IN" w:bidi="ru-RU"/>
        </w:rPr>
      </w:pPr>
      <w:r w:rsidRPr="0051677E">
        <w:rPr>
          <w:rFonts w:ascii="Times New Roman" w:eastAsia="SimSun" w:hAnsi="Times New Roman" w:cs="Mangal"/>
          <w:kern w:val="2"/>
          <w:sz w:val="20"/>
          <w:szCs w:val="28"/>
          <w:lang w:eastAsia="hi-IN" w:bidi="ru-RU"/>
        </w:rPr>
        <w:t xml:space="preserve">    </w:t>
      </w:r>
      <w:r w:rsidRPr="0051677E">
        <w:rPr>
          <w:rFonts w:ascii="Times New Roman" w:eastAsia="SimSun" w:hAnsi="Times New Roman" w:cs="Mangal"/>
          <w:kern w:val="2"/>
          <w:sz w:val="20"/>
          <w:lang w:eastAsia="hi-IN" w:bidi="ru-RU"/>
        </w:rPr>
        <w:t xml:space="preserve">с. </w:t>
      </w:r>
      <w:proofErr w:type="spellStart"/>
      <w:r w:rsidRPr="0051677E">
        <w:rPr>
          <w:rFonts w:ascii="Times New Roman" w:eastAsia="SimSun" w:hAnsi="Times New Roman" w:cs="Mangal"/>
          <w:kern w:val="2"/>
          <w:sz w:val="20"/>
          <w:lang w:eastAsia="hi-IN" w:bidi="ru-RU"/>
        </w:rPr>
        <w:t>Юдановка</w:t>
      </w:r>
      <w:bookmarkEnd w:id="0"/>
      <w:proofErr w:type="spellEnd"/>
    </w:p>
    <w:p w14:paraId="47D7AEF6" w14:textId="77777777" w:rsidR="0051677E" w:rsidRPr="0051677E" w:rsidRDefault="0051677E" w:rsidP="0051677E">
      <w:pPr>
        <w:suppressAutoHyphens/>
        <w:adjustRightInd w:val="0"/>
        <w:spacing w:after="0" w:line="240" w:lineRule="auto"/>
        <w:jc w:val="both"/>
        <w:rPr>
          <w:rFonts w:ascii="Times New Roman" w:eastAsia="SimSun" w:hAnsi="Times New Roman" w:cs="Mangal"/>
          <w:kern w:val="2"/>
          <w:sz w:val="20"/>
          <w:lang w:eastAsia="hi-IN" w:bidi="ru-RU"/>
        </w:rPr>
      </w:pPr>
    </w:p>
    <w:p w14:paraId="5939FCFD" w14:textId="33091790" w:rsidR="00123C95" w:rsidRDefault="00000000" w:rsidP="0051677E">
      <w:pPr>
        <w:spacing w:line="240" w:lineRule="auto"/>
        <w:ind w:right="3401"/>
        <w:jc w:val="both"/>
        <w:rPr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утверждении Порядка проведения инвентаризации земельных участков и мест захоронения на кладбищах </w:t>
      </w:r>
      <w:proofErr w:type="spellStart"/>
      <w:r w:rsidR="0051677E">
        <w:rPr>
          <w:rFonts w:ascii="Times New Roman" w:hAnsi="Times New Roman"/>
          <w:b/>
          <w:sz w:val="28"/>
        </w:rPr>
        <w:t>Юдановского</w:t>
      </w:r>
      <w:proofErr w:type="spellEnd"/>
      <w:r w:rsidR="0051677E">
        <w:rPr>
          <w:rFonts w:ascii="Times New Roman" w:hAnsi="Times New Roman"/>
          <w:b/>
          <w:sz w:val="28"/>
        </w:rPr>
        <w:t xml:space="preserve"> сельского</w:t>
      </w:r>
      <w:r>
        <w:rPr>
          <w:rFonts w:ascii="Times New Roman" w:hAnsi="Times New Roman"/>
          <w:b/>
          <w:sz w:val="28"/>
        </w:rPr>
        <w:t xml:space="preserve"> поселения </w:t>
      </w:r>
      <w:r w:rsidR="0051677E">
        <w:rPr>
          <w:rFonts w:ascii="Times New Roman" w:hAnsi="Times New Roman"/>
          <w:b/>
          <w:sz w:val="28"/>
        </w:rPr>
        <w:t>Бобровского муниципального</w:t>
      </w:r>
      <w:r>
        <w:rPr>
          <w:rFonts w:ascii="Times New Roman" w:hAnsi="Times New Roman"/>
          <w:b/>
          <w:sz w:val="28"/>
        </w:rPr>
        <w:t xml:space="preserve"> района Воронежской области</w:t>
      </w:r>
    </w:p>
    <w:p w14:paraId="20AB6914" w14:textId="77777777" w:rsidR="00123C95" w:rsidRDefault="00123C95">
      <w:pPr>
        <w:spacing w:after="0" w:line="240" w:lineRule="exact"/>
        <w:jc w:val="both"/>
        <w:rPr>
          <w:rFonts w:ascii="Times New Roman" w:hAnsi="Times New Roman"/>
          <w:b/>
          <w:sz w:val="28"/>
        </w:rPr>
      </w:pPr>
    </w:p>
    <w:p w14:paraId="7EAE99F1" w14:textId="77777777" w:rsidR="00160A49" w:rsidRDefault="00000000" w:rsidP="00160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На основании подпункта 22 пункта 1 статьи 14 Федерального закона от 06.10.2003 № 131-ФЗ «Об общих принципах организации местного самоуправления в Российской Федерации», Федерального закона от 12.01.1996</w:t>
      </w:r>
      <w:r w:rsidR="0051677E">
        <w:rPr>
          <w:sz w:val="28"/>
        </w:rPr>
        <w:t xml:space="preserve"> </w:t>
      </w:r>
      <w:r>
        <w:rPr>
          <w:sz w:val="28"/>
        </w:rPr>
        <w:t xml:space="preserve">№ 8-ФЗ «О погребении и похоронном деле», руководствуясь Уставом </w:t>
      </w:r>
      <w:proofErr w:type="spellStart"/>
      <w:r w:rsidR="0051677E">
        <w:rPr>
          <w:sz w:val="28"/>
        </w:rPr>
        <w:t>Юдановского</w:t>
      </w:r>
      <w:proofErr w:type="spellEnd"/>
      <w:r w:rsidR="0051677E">
        <w:rPr>
          <w:sz w:val="28"/>
        </w:rPr>
        <w:t xml:space="preserve"> сельского</w:t>
      </w:r>
      <w:r>
        <w:rPr>
          <w:sz w:val="28"/>
        </w:rPr>
        <w:t xml:space="preserve"> поселения </w:t>
      </w:r>
      <w:r w:rsidR="0051677E">
        <w:rPr>
          <w:sz w:val="28"/>
        </w:rPr>
        <w:t>Бобровского муниципального</w:t>
      </w:r>
      <w:r>
        <w:rPr>
          <w:sz w:val="28"/>
        </w:rPr>
        <w:t xml:space="preserve"> района Воронежской области, </w:t>
      </w:r>
      <w:r w:rsidR="00160A49">
        <w:rPr>
          <w:sz w:val="28"/>
        </w:rPr>
        <w:t xml:space="preserve">администрация </w:t>
      </w:r>
      <w:proofErr w:type="spellStart"/>
      <w:r w:rsidR="00160A49">
        <w:rPr>
          <w:sz w:val="28"/>
        </w:rPr>
        <w:t>Юдановского</w:t>
      </w:r>
      <w:proofErr w:type="spellEnd"/>
      <w:r w:rsidR="00160A49">
        <w:rPr>
          <w:sz w:val="28"/>
        </w:rPr>
        <w:t xml:space="preserve"> сельского поселения Бобровского муниципального района Воронежской области </w:t>
      </w:r>
    </w:p>
    <w:p w14:paraId="4F6EB9AB" w14:textId="721DDCDA" w:rsidR="00123C95" w:rsidRDefault="00000000" w:rsidP="00160A49">
      <w:pPr>
        <w:pStyle w:val="ConsPlusNormal"/>
        <w:ind w:firstLine="709"/>
        <w:jc w:val="both"/>
        <w:rPr>
          <w:sz w:val="28"/>
        </w:rPr>
      </w:pPr>
      <w:r w:rsidRPr="00160A49">
        <w:rPr>
          <w:b/>
          <w:bCs/>
          <w:sz w:val="28"/>
        </w:rPr>
        <w:t>п</w:t>
      </w:r>
      <w:r w:rsidR="00160A49">
        <w:rPr>
          <w:b/>
          <w:bCs/>
          <w:sz w:val="28"/>
        </w:rPr>
        <w:t xml:space="preserve"> </w:t>
      </w:r>
      <w:r w:rsidRPr="00160A49">
        <w:rPr>
          <w:b/>
          <w:bCs/>
          <w:sz w:val="28"/>
        </w:rPr>
        <w:t>о</w:t>
      </w:r>
      <w:r w:rsidR="00160A49">
        <w:rPr>
          <w:b/>
          <w:bCs/>
          <w:sz w:val="28"/>
        </w:rPr>
        <w:t xml:space="preserve"> </w:t>
      </w:r>
      <w:r w:rsidRPr="00160A49">
        <w:rPr>
          <w:b/>
          <w:bCs/>
          <w:sz w:val="28"/>
        </w:rPr>
        <w:t>с</w:t>
      </w:r>
      <w:r w:rsidR="00160A49">
        <w:rPr>
          <w:b/>
          <w:bCs/>
          <w:sz w:val="28"/>
        </w:rPr>
        <w:t xml:space="preserve"> </w:t>
      </w:r>
      <w:r w:rsidRPr="00160A49">
        <w:rPr>
          <w:b/>
          <w:bCs/>
          <w:sz w:val="28"/>
        </w:rPr>
        <w:t>т</w:t>
      </w:r>
      <w:r w:rsidR="00160A49">
        <w:rPr>
          <w:b/>
          <w:bCs/>
          <w:sz w:val="28"/>
        </w:rPr>
        <w:t xml:space="preserve"> </w:t>
      </w:r>
      <w:r w:rsidRPr="00160A49">
        <w:rPr>
          <w:b/>
          <w:bCs/>
          <w:sz w:val="28"/>
        </w:rPr>
        <w:t>а</w:t>
      </w:r>
      <w:r w:rsidR="00160A49">
        <w:rPr>
          <w:b/>
          <w:bCs/>
          <w:sz w:val="28"/>
        </w:rPr>
        <w:t xml:space="preserve"> </w:t>
      </w:r>
      <w:r w:rsidRPr="00160A49">
        <w:rPr>
          <w:b/>
          <w:bCs/>
          <w:sz w:val="28"/>
        </w:rPr>
        <w:t>н</w:t>
      </w:r>
      <w:r w:rsidR="00160A49">
        <w:rPr>
          <w:b/>
          <w:bCs/>
          <w:sz w:val="28"/>
        </w:rPr>
        <w:t xml:space="preserve"> </w:t>
      </w:r>
      <w:r w:rsidRPr="00160A49">
        <w:rPr>
          <w:b/>
          <w:bCs/>
          <w:sz w:val="28"/>
        </w:rPr>
        <w:t>о</w:t>
      </w:r>
      <w:r w:rsidR="00160A49">
        <w:rPr>
          <w:b/>
          <w:bCs/>
          <w:sz w:val="28"/>
        </w:rPr>
        <w:t xml:space="preserve"> </w:t>
      </w:r>
      <w:r w:rsidRPr="00160A49">
        <w:rPr>
          <w:b/>
          <w:bCs/>
          <w:sz w:val="28"/>
        </w:rPr>
        <w:t>в</w:t>
      </w:r>
      <w:r w:rsidR="00160A49">
        <w:rPr>
          <w:b/>
          <w:bCs/>
          <w:sz w:val="28"/>
        </w:rPr>
        <w:t xml:space="preserve"> </w:t>
      </w:r>
      <w:r w:rsidRPr="00160A49">
        <w:rPr>
          <w:b/>
          <w:bCs/>
          <w:sz w:val="28"/>
        </w:rPr>
        <w:t>л</w:t>
      </w:r>
      <w:r w:rsidR="00160A49">
        <w:rPr>
          <w:b/>
          <w:bCs/>
          <w:sz w:val="28"/>
        </w:rPr>
        <w:t xml:space="preserve"> </w:t>
      </w:r>
      <w:r w:rsidRPr="00160A49">
        <w:rPr>
          <w:b/>
          <w:bCs/>
          <w:sz w:val="28"/>
        </w:rPr>
        <w:t>я</w:t>
      </w:r>
      <w:r w:rsidR="00160A49">
        <w:rPr>
          <w:b/>
          <w:bCs/>
          <w:sz w:val="28"/>
        </w:rPr>
        <w:t xml:space="preserve"> </w:t>
      </w:r>
      <w:r w:rsidRPr="00160A49">
        <w:rPr>
          <w:b/>
          <w:bCs/>
          <w:sz w:val="28"/>
        </w:rPr>
        <w:t>е</w:t>
      </w:r>
      <w:r w:rsidR="00160A49">
        <w:rPr>
          <w:b/>
          <w:bCs/>
          <w:sz w:val="28"/>
        </w:rPr>
        <w:t xml:space="preserve"> </w:t>
      </w:r>
      <w:r w:rsidRPr="00160A49">
        <w:rPr>
          <w:b/>
          <w:bCs/>
          <w:sz w:val="28"/>
        </w:rPr>
        <w:t>т:</w:t>
      </w:r>
    </w:p>
    <w:p w14:paraId="51A5E50A" w14:textId="49323C0F" w:rsidR="00123C95" w:rsidRDefault="00000000" w:rsidP="00160A49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1. Утвердить прилагаемый </w:t>
      </w:r>
      <w:hyperlink w:anchor="Par36" w:tooltip="ПОРЯДОК" w:history="1">
        <w:r w:rsidR="00123C95">
          <w:rPr>
            <w:sz w:val="28"/>
          </w:rPr>
          <w:t>Порядок</w:t>
        </w:r>
      </w:hyperlink>
      <w:r>
        <w:rPr>
          <w:sz w:val="28"/>
        </w:rPr>
        <w:t xml:space="preserve"> проведения инвентаризации земельных участков и мест захоронений на кладбищах </w:t>
      </w:r>
      <w:bookmarkStart w:id="2" w:name="_Hlk215474826"/>
      <w:proofErr w:type="spellStart"/>
      <w:r w:rsidR="0051677E">
        <w:rPr>
          <w:sz w:val="28"/>
        </w:rPr>
        <w:t>Юдановского</w:t>
      </w:r>
      <w:proofErr w:type="spellEnd"/>
      <w:r w:rsidR="0051677E">
        <w:rPr>
          <w:sz w:val="28"/>
        </w:rPr>
        <w:t xml:space="preserve"> сельского поселения Бобровского муниципального</w:t>
      </w:r>
      <w:bookmarkEnd w:id="2"/>
      <w:r>
        <w:rPr>
          <w:sz w:val="28"/>
        </w:rPr>
        <w:t xml:space="preserve"> района Воронежской области.</w:t>
      </w:r>
    </w:p>
    <w:p w14:paraId="64508A05" w14:textId="75428E6A" w:rsidR="00123C95" w:rsidRDefault="00000000" w:rsidP="00160A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51677E" w:rsidRPr="0051677E">
        <w:rPr>
          <w:rFonts w:ascii="Times New Roman" w:hAnsi="Times New Roman"/>
          <w:sz w:val="28"/>
        </w:rPr>
        <w:t xml:space="preserve">Опубликовать настоящее </w:t>
      </w:r>
      <w:r w:rsidR="0051677E">
        <w:rPr>
          <w:rFonts w:ascii="Times New Roman" w:hAnsi="Times New Roman"/>
          <w:sz w:val="28"/>
        </w:rPr>
        <w:t>постановление</w:t>
      </w:r>
      <w:r w:rsidR="0051677E" w:rsidRPr="0051677E">
        <w:rPr>
          <w:rFonts w:ascii="Times New Roman" w:hAnsi="Times New Roman"/>
          <w:sz w:val="28"/>
        </w:rPr>
        <w:t xml:space="preserve"> в периодическом печатном издании «Муниципальный вестник» </w:t>
      </w:r>
      <w:proofErr w:type="spellStart"/>
      <w:r w:rsidR="0051677E" w:rsidRPr="0051677E">
        <w:rPr>
          <w:rFonts w:ascii="Times New Roman" w:hAnsi="Times New Roman"/>
          <w:sz w:val="28"/>
        </w:rPr>
        <w:t>Юдановского</w:t>
      </w:r>
      <w:proofErr w:type="spellEnd"/>
      <w:r w:rsidR="0051677E" w:rsidRPr="0051677E">
        <w:rPr>
          <w:rFonts w:ascii="Times New Roman" w:hAnsi="Times New Roman"/>
          <w:sz w:val="28"/>
        </w:rPr>
        <w:t xml:space="preserve"> сельского поселения и разместить на официальном сайте администрации в сети «Интернет».</w:t>
      </w:r>
    </w:p>
    <w:p w14:paraId="00CBD669" w14:textId="77777777" w:rsidR="00123C95" w:rsidRDefault="00000000" w:rsidP="00160A49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Постановление вступает в силу со дня официального опубликования.</w:t>
      </w:r>
    </w:p>
    <w:p w14:paraId="26ED1F89" w14:textId="77777777" w:rsidR="00123C95" w:rsidRDefault="00000000" w:rsidP="00160A49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Контроль за исполнением постановления оставляю за собой. </w:t>
      </w:r>
    </w:p>
    <w:p w14:paraId="00D06540" w14:textId="77777777" w:rsidR="0051677E" w:rsidRDefault="0051677E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79500FAF" w14:textId="77777777" w:rsidR="00160A49" w:rsidRDefault="00160A49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5B00AF2F" w14:textId="77777777" w:rsidR="0051677E" w:rsidRPr="0051677E" w:rsidRDefault="0051677E" w:rsidP="0051677E">
      <w:pPr>
        <w:widowControl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51677E">
        <w:rPr>
          <w:rFonts w:ascii="Times New Roman" w:hAnsi="Times New Roman"/>
          <w:color w:val="auto"/>
          <w:sz w:val="28"/>
          <w:szCs w:val="28"/>
        </w:rPr>
        <w:t xml:space="preserve">Глава </w:t>
      </w:r>
      <w:proofErr w:type="spellStart"/>
      <w:r w:rsidRPr="0051677E">
        <w:rPr>
          <w:rFonts w:ascii="Times New Roman" w:hAnsi="Times New Roman"/>
          <w:color w:val="auto"/>
          <w:sz w:val="28"/>
          <w:szCs w:val="28"/>
        </w:rPr>
        <w:t>Юдановского</w:t>
      </w:r>
      <w:proofErr w:type="spellEnd"/>
      <w:r w:rsidRPr="0051677E">
        <w:rPr>
          <w:rFonts w:ascii="Times New Roman" w:hAnsi="Times New Roman"/>
          <w:color w:val="auto"/>
          <w:sz w:val="28"/>
          <w:szCs w:val="28"/>
        </w:rPr>
        <w:t xml:space="preserve"> сельского поселения  </w:t>
      </w:r>
    </w:p>
    <w:p w14:paraId="444D9270" w14:textId="77777777" w:rsidR="0051677E" w:rsidRPr="0051677E" w:rsidRDefault="0051677E" w:rsidP="0051677E">
      <w:pPr>
        <w:widowControl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51677E">
        <w:rPr>
          <w:rFonts w:ascii="Times New Roman" w:hAnsi="Times New Roman"/>
          <w:color w:val="auto"/>
          <w:sz w:val="28"/>
          <w:szCs w:val="28"/>
        </w:rPr>
        <w:t>Бобровского муниципального района</w:t>
      </w:r>
    </w:p>
    <w:p w14:paraId="6EF7AFE5" w14:textId="1D9A2FC0" w:rsidR="0051677E" w:rsidRPr="0051677E" w:rsidRDefault="0051677E" w:rsidP="0051677E">
      <w:pPr>
        <w:widowControl/>
        <w:spacing w:after="0" w:line="240" w:lineRule="auto"/>
        <w:rPr>
          <w:color w:val="auto"/>
          <w:sz w:val="28"/>
          <w:szCs w:val="28"/>
        </w:rPr>
      </w:pPr>
      <w:r w:rsidRPr="0051677E">
        <w:rPr>
          <w:rFonts w:ascii="Times New Roman" w:hAnsi="Times New Roman"/>
          <w:color w:val="auto"/>
          <w:sz w:val="28"/>
          <w:szCs w:val="28"/>
        </w:rPr>
        <w:t>Воронежской области                                                                  С.И. Мельникова</w:t>
      </w:r>
    </w:p>
    <w:p w14:paraId="19E9A632" w14:textId="77777777" w:rsidR="0051677E" w:rsidRDefault="0051677E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71DF96BF" w14:textId="77777777" w:rsidR="00123C95" w:rsidRDefault="00123C95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29A709C6" w14:textId="77777777" w:rsidR="00123C95" w:rsidRDefault="00123C95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01D02B2A" w14:textId="75FC95D9" w:rsidR="00123C95" w:rsidRDefault="00000000">
      <w:pPr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br w:type="page"/>
      </w:r>
    </w:p>
    <w:p w14:paraId="2A1488C1" w14:textId="77777777" w:rsidR="00123C95" w:rsidRDefault="00000000">
      <w:pPr>
        <w:pStyle w:val="ConsPlusNormal"/>
        <w:ind w:firstLine="5670"/>
        <w:jc w:val="right"/>
        <w:outlineLvl w:val="0"/>
        <w:rPr>
          <w:sz w:val="28"/>
        </w:rPr>
      </w:pPr>
      <w:r>
        <w:rPr>
          <w:sz w:val="28"/>
        </w:rPr>
        <w:lastRenderedPageBreak/>
        <w:t xml:space="preserve">Утвержден </w:t>
      </w:r>
    </w:p>
    <w:p w14:paraId="70CF2B2E" w14:textId="77777777" w:rsidR="00123C95" w:rsidRDefault="00000000" w:rsidP="0051677E">
      <w:pPr>
        <w:pStyle w:val="ConsPlusNormal"/>
        <w:jc w:val="right"/>
        <w:outlineLvl w:val="0"/>
        <w:rPr>
          <w:sz w:val="28"/>
        </w:rPr>
      </w:pPr>
      <w:r>
        <w:rPr>
          <w:sz w:val="28"/>
        </w:rPr>
        <w:t>постановлением администрации</w:t>
      </w:r>
    </w:p>
    <w:p w14:paraId="56B87719" w14:textId="28E5C379" w:rsidR="00123C95" w:rsidRDefault="0051677E">
      <w:pPr>
        <w:pStyle w:val="ConsPlusNormal"/>
        <w:jc w:val="right"/>
        <w:outlineLvl w:val="0"/>
        <w:rPr>
          <w:sz w:val="28"/>
        </w:rPr>
      </w:pPr>
      <w:proofErr w:type="spellStart"/>
      <w:r>
        <w:rPr>
          <w:sz w:val="28"/>
        </w:rPr>
        <w:t>Юдановского</w:t>
      </w:r>
      <w:proofErr w:type="spellEnd"/>
      <w:r>
        <w:rPr>
          <w:sz w:val="28"/>
        </w:rPr>
        <w:t xml:space="preserve"> сельского поселения</w:t>
      </w:r>
    </w:p>
    <w:p w14:paraId="47A73DD1" w14:textId="17F32714" w:rsidR="0051677E" w:rsidRDefault="0051677E">
      <w:pPr>
        <w:pStyle w:val="ConsPlusNormal"/>
        <w:jc w:val="right"/>
        <w:outlineLvl w:val="0"/>
        <w:rPr>
          <w:sz w:val="28"/>
        </w:rPr>
      </w:pPr>
      <w:r>
        <w:rPr>
          <w:sz w:val="28"/>
        </w:rPr>
        <w:t>Бобровского муниципального района</w:t>
      </w:r>
    </w:p>
    <w:p w14:paraId="333F02AF" w14:textId="5C242901" w:rsidR="0051677E" w:rsidRDefault="0051677E">
      <w:pPr>
        <w:pStyle w:val="ConsPlusNormal"/>
        <w:jc w:val="right"/>
        <w:outlineLvl w:val="0"/>
        <w:rPr>
          <w:i/>
          <w:sz w:val="28"/>
        </w:rPr>
      </w:pPr>
      <w:r>
        <w:rPr>
          <w:sz w:val="28"/>
        </w:rPr>
        <w:t>Воронежской области</w:t>
      </w:r>
    </w:p>
    <w:p w14:paraId="2CBB0CA6" w14:textId="30F2D07F" w:rsidR="00123C95" w:rsidRDefault="00000000" w:rsidP="0051677E">
      <w:pPr>
        <w:spacing w:after="0" w:line="240" w:lineRule="auto"/>
        <w:ind w:firstLine="56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51677E" w:rsidRPr="0051677E">
        <w:rPr>
          <w:rFonts w:ascii="Times New Roman" w:hAnsi="Times New Roman"/>
          <w:sz w:val="28"/>
        </w:rPr>
        <w:t>«21» ноября</w:t>
      </w:r>
      <w:r w:rsidR="0051677E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>2025 г. №</w:t>
      </w:r>
      <w:r w:rsidR="0051677E">
        <w:rPr>
          <w:rFonts w:ascii="Times New Roman" w:hAnsi="Times New Roman"/>
          <w:sz w:val="28"/>
        </w:rPr>
        <w:t>87</w:t>
      </w:r>
      <w:bookmarkStart w:id="3" w:name="Par36"/>
      <w:bookmarkEnd w:id="3"/>
    </w:p>
    <w:p w14:paraId="1EE10A75" w14:textId="77777777" w:rsidR="00123C95" w:rsidRDefault="00123C95">
      <w:pPr>
        <w:pStyle w:val="ConsPlusTitle"/>
        <w:jc w:val="center"/>
        <w:rPr>
          <w:rFonts w:ascii="Times New Roman" w:hAnsi="Times New Roman"/>
          <w:sz w:val="28"/>
        </w:rPr>
      </w:pPr>
    </w:p>
    <w:p w14:paraId="3A5AEF4A" w14:textId="77777777" w:rsidR="00123C95" w:rsidRDefault="00123C95">
      <w:pPr>
        <w:pStyle w:val="ConsPlusTitle"/>
        <w:jc w:val="center"/>
        <w:rPr>
          <w:rFonts w:ascii="Times New Roman" w:hAnsi="Times New Roman"/>
          <w:sz w:val="28"/>
        </w:rPr>
      </w:pPr>
    </w:p>
    <w:p w14:paraId="4D9AB9FB" w14:textId="77777777" w:rsidR="00123C95" w:rsidRDefault="00000000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14:paraId="43DDB2B1" w14:textId="77777777" w:rsidR="00123C95" w:rsidRDefault="00000000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ПРОВЕДЕНИЯ ИНВЕНТАРИЗАЦИИ </w:t>
      </w:r>
    </w:p>
    <w:p w14:paraId="2B1D0858" w14:textId="1A9FB160" w:rsidR="00123C95" w:rsidRDefault="00000000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ЗЕМЕЛЬНЫХ УЧАСТКОВ И МЕСТ ЗАХОРОНЕНИЙ НА КЛАДБИЩАХ </w:t>
      </w:r>
      <w:r w:rsidR="0051677E">
        <w:rPr>
          <w:rFonts w:ascii="Times New Roman" w:hAnsi="Times New Roman"/>
          <w:sz w:val="28"/>
        </w:rPr>
        <w:t xml:space="preserve">ЮДАНОВСКОГО СЕЛЬСКОГО ПОСЕЛЕНИЯ БОБРОВСКОГО МУНИЦИПАЛЬНОГО </w:t>
      </w:r>
      <w:r>
        <w:rPr>
          <w:rFonts w:ascii="Times New Roman" w:hAnsi="Times New Roman"/>
          <w:sz w:val="28"/>
        </w:rPr>
        <w:t>РАЙОНА ВОРОНЕЖСКОЙ ОБЛАСТИ</w:t>
      </w:r>
    </w:p>
    <w:p w14:paraId="13D5DBDB" w14:textId="77777777" w:rsidR="00123C95" w:rsidRDefault="00123C95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14:paraId="0E6029C4" w14:textId="77777777" w:rsidR="00123C95" w:rsidRDefault="00000000">
      <w:pPr>
        <w:pStyle w:val="ConsPlusTitle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положения</w:t>
      </w:r>
    </w:p>
    <w:p w14:paraId="1A2F0971" w14:textId="77777777" w:rsidR="00123C95" w:rsidRDefault="00123C95">
      <w:pPr>
        <w:pStyle w:val="ConsPlusNormal"/>
        <w:jc w:val="both"/>
        <w:rPr>
          <w:sz w:val="28"/>
        </w:rPr>
      </w:pPr>
    </w:p>
    <w:p w14:paraId="1989E13C" w14:textId="51E7A50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1.1. Настоящий Порядок проведения инвентаризации земельных участков и мест захоронений на кладбищах </w:t>
      </w:r>
      <w:proofErr w:type="spellStart"/>
      <w:r w:rsidR="0051677E">
        <w:rPr>
          <w:sz w:val="28"/>
        </w:rPr>
        <w:t>Юдановского</w:t>
      </w:r>
      <w:proofErr w:type="spellEnd"/>
      <w:r w:rsidR="0051677E">
        <w:rPr>
          <w:sz w:val="28"/>
        </w:rPr>
        <w:t xml:space="preserve"> сельского поселения Бобровского муниципального</w:t>
      </w:r>
      <w:r>
        <w:rPr>
          <w:sz w:val="28"/>
        </w:rPr>
        <w:t xml:space="preserve"> района Воронежской области (далее - Порядок) устанавливает единые требования к проведению инвентаризации земельных участков и мест захоронений на кладбищах, находящихся на территории </w:t>
      </w:r>
      <w:proofErr w:type="spellStart"/>
      <w:r w:rsidR="0051677E">
        <w:rPr>
          <w:sz w:val="28"/>
        </w:rPr>
        <w:t>Юдановского</w:t>
      </w:r>
      <w:proofErr w:type="spellEnd"/>
      <w:r w:rsidR="0051677E">
        <w:rPr>
          <w:sz w:val="28"/>
        </w:rPr>
        <w:t xml:space="preserve"> сельского поселения Бобровского муниципального </w:t>
      </w:r>
      <w:r>
        <w:rPr>
          <w:sz w:val="28"/>
        </w:rPr>
        <w:t>района Воронежской области (далее - кладбища).</w:t>
      </w:r>
    </w:p>
    <w:p w14:paraId="59928294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1.2. Объектами инвентаризации являются земельные участки и места захоронений на территориях кладбищ.</w:t>
      </w:r>
    </w:p>
    <w:p w14:paraId="64A8420D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1.3. Инвентаризация земельных участков и мест захоронений проводится не реже одного раза в три года.</w:t>
      </w:r>
    </w:p>
    <w:p w14:paraId="25FAE835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Проведение инвентаризации земельных участков и мест захоронений на вновь образуемых кладбищах проводится по истечении двух лет, но не позднее трех лет с момента образования кладбища и утверждения его планировки.</w:t>
      </w:r>
    </w:p>
    <w:p w14:paraId="25AAF9EB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1.4. Основными целями инвентаризации земельных участков и мест захоронений являются:</w:t>
      </w:r>
    </w:p>
    <w:p w14:paraId="2B427CD8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1) систематизация данных о местах захоронений на кладбищах;</w:t>
      </w:r>
    </w:p>
    <w:p w14:paraId="30BC4775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2) выявление неучтенных, бесхозяйных, брошенных, неухоженных захоронений, а также свободных для захоронений земельных участков;</w:t>
      </w:r>
    </w:p>
    <w:p w14:paraId="420E16F1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3) учет территории в зоне захоронения кладбищ, не занятой местами захоронений;</w:t>
      </w:r>
    </w:p>
    <w:p w14:paraId="3192E14F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4) создание электронной базы захоронений;</w:t>
      </w:r>
    </w:p>
    <w:p w14:paraId="6ADA71A8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5) планирование территории кладбищ;</w:t>
      </w:r>
    </w:p>
    <w:p w14:paraId="594731B1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6) определение состояния могил и/или надмогильных сооружений (надгробий);</w:t>
      </w:r>
    </w:p>
    <w:p w14:paraId="1B4A304A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7) восстановление сведений утерянных, утраченных книг регистрации </w:t>
      </w:r>
      <w:r>
        <w:rPr>
          <w:sz w:val="28"/>
        </w:rPr>
        <w:lastRenderedPageBreak/>
        <w:t>захоронений (сведений о погребенном, месте погребения).</w:t>
      </w:r>
    </w:p>
    <w:p w14:paraId="3443B373" w14:textId="77777777" w:rsidR="0051677E" w:rsidRDefault="0051677E">
      <w:pPr>
        <w:pStyle w:val="ConsPlusNormal"/>
        <w:ind w:firstLine="709"/>
        <w:jc w:val="both"/>
        <w:rPr>
          <w:sz w:val="28"/>
        </w:rPr>
      </w:pPr>
    </w:p>
    <w:p w14:paraId="6CEFFABC" w14:textId="77777777" w:rsidR="00123C95" w:rsidRDefault="00000000">
      <w:pPr>
        <w:pStyle w:val="ConsPlusTitle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Основные правила проведения инвентаризации земельных</w:t>
      </w:r>
    </w:p>
    <w:p w14:paraId="4D72E925" w14:textId="77777777" w:rsidR="00123C95" w:rsidRDefault="00000000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участков и мест захоронений</w:t>
      </w:r>
    </w:p>
    <w:p w14:paraId="7DF1A5E5" w14:textId="77777777" w:rsidR="0051677E" w:rsidRDefault="0051677E">
      <w:pPr>
        <w:pStyle w:val="ConsPlusTitle"/>
        <w:jc w:val="center"/>
        <w:rPr>
          <w:rFonts w:ascii="Times New Roman" w:hAnsi="Times New Roman"/>
          <w:sz w:val="28"/>
        </w:rPr>
      </w:pPr>
    </w:p>
    <w:p w14:paraId="2824BC47" w14:textId="7A8EE895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2.1. Решение о проведении инвентаризации захоронений, порядке и сроках ее проведения, составе инвентаризационной комиссии устанавливается </w:t>
      </w:r>
      <w:hyperlink w:anchor="Par117" w:tooltip="РАСПОРЯЖЕНИЕ" w:history="1">
        <w:r w:rsidR="00123C95">
          <w:rPr>
            <w:sz w:val="28"/>
          </w:rPr>
          <w:t>распоряжением</w:t>
        </w:r>
      </w:hyperlink>
      <w:r>
        <w:rPr>
          <w:sz w:val="28"/>
        </w:rPr>
        <w:t xml:space="preserve"> главы администрации </w:t>
      </w:r>
      <w:proofErr w:type="spellStart"/>
      <w:r w:rsidR="0051677E">
        <w:rPr>
          <w:sz w:val="28"/>
        </w:rPr>
        <w:t>Юдановского</w:t>
      </w:r>
      <w:proofErr w:type="spellEnd"/>
      <w:r w:rsidR="0051677E">
        <w:rPr>
          <w:sz w:val="28"/>
        </w:rPr>
        <w:t xml:space="preserve"> сельского</w:t>
      </w:r>
      <w:r>
        <w:rPr>
          <w:sz w:val="28"/>
        </w:rPr>
        <w:t xml:space="preserve"> поселения (Приложение № 1).</w:t>
      </w:r>
    </w:p>
    <w:p w14:paraId="2457BE18" w14:textId="2D69C0EF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2.2. Инвентаризация проводится </w:t>
      </w:r>
      <w:r w:rsidR="0051677E">
        <w:rPr>
          <w:sz w:val="28"/>
        </w:rPr>
        <w:t>органом местного самоуправления</w:t>
      </w:r>
      <w:r>
        <w:rPr>
          <w:sz w:val="28"/>
        </w:rPr>
        <w:t xml:space="preserve"> своими силами либо путем заключения муниципального контракта (договора) на выполнение работ (оказание услуг) по проведению инвентаризации земельных участков и мест захоронений с соблюдением требований законодательства Российской Федерации.</w:t>
      </w:r>
    </w:p>
    <w:p w14:paraId="55247170" w14:textId="788FECF1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В случае проведения инвентаризации непосредственно </w:t>
      </w:r>
      <w:r w:rsidR="0051677E">
        <w:rPr>
          <w:sz w:val="28"/>
        </w:rPr>
        <w:t>органом местного самоуправления</w:t>
      </w:r>
      <w:r>
        <w:rPr>
          <w:sz w:val="28"/>
        </w:rPr>
        <w:t xml:space="preserve"> создается инвентаризационная комиссия, состав которой определяется руководителем </w:t>
      </w:r>
      <w:r w:rsidR="0051677E">
        <w:rPr>
          <w:sz w:val="28"/>
        </w:rPr>
        <w:t>органа местного самоуправления</w:t>
      </w:r>
      <w:r>
        <w:rPr>
          <w:sz w:val="28"/>
        </w:rPr>
        <w:t>.</w:t>
      </w:r>
    </w:p>
    <w:p w14:paraId="7220C3E7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При формировании инвентаризационной комиссии учитываются положения законодательства Российской Федерации о противодействии коррупции в части недопущения конфликта интересов (заинтересованности).</w:t>
      </w:r>
    </w:p>
    <w:p w14:paraId="6E087C89" w14:textId="61EDFD94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2.3. До начала проведения инвентаризации на кладбище </w:t>
      </w:r>
      <w:r w:rsidR="0051677E">
        <w:rPr>
          <w:sz w:val="28"/>
        </w:rPr>
        <w:t>орган местного самоуправления</w:t>
      </w:r>
      <w:r>
        <w:rPr>
          <w:sz w:val="28"/>
        </w:rPr>
        <w:t xml:space="preserve"> проверяет наличие книг регистрации захоронений (захоронений урн с прахом), книг регистрации надмогильных сооружений (надгробий) по соответствующему кладбищу.</w:t>
      </w:r>
    </w:p>
    <w:p w14:paraId="569E8B47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2.4. Отсутствие книг регистрации захоронений (захоронений урн с прахом) и книг регистрации надмогильных сооружений (надгробий) вследствие их утраты либо неведения основанием для непроведения инвентаризации мест захоронений не является.</w:t>
      </w:r>
    </w:p>
    <w:p w14:paraId="1B521835" w14:textId="5DDB808A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2.5. В случае если книги регистрации захоронений (захоронений урн с прахом) находятся на постоянном хранении в муниципальном архиве, </w:t>
      </w:r>
      <w:r w:rsidR="0051677E">
        <w:rPr>
          <w:sz w:val="28"/>
        </w:rPr>
        <w:t>орган местного самоуправления</w:t>
      </w:r>
      <w:r>
        <w:rPr>
          <w:sz w:val="28"/>
        </w:rPr>
        <w:t xml:space="preserve"> вправе их истребовать на период проведения инвентаризации мест захоронений из муниципального архива с соблюдением требований законодательства об архивном деле в Российской Федерации.</w:t>
      </w:r>
    </w:p>
    <w:p w14:paraId="377774EF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2.6. В ходе проведения инвентаризации мест захоронений проверяется достоверность, полнота и точность внесения данных о произведенных захоронениях в книги регистрации захоронений (захоронений урн с прахом), книги регистрации надмогильных сооружений (надгробий).</w:t>
      </w:r>
    </w:p>
    <w:p w14:paraId="7CCDB9D4" w14:textId="77777777" w:rsidR="00123C95" w:rsidRDefault="00123C95">
      <w:pPr>
        <w:pStyle w:val="ConsPlusNormal"/>
        <w:jc w:val="both"/>
        <w:rPr>
          <w:sz w:val="28"/>
        </w:rPr>
      </w:pPr>
    </w:p>
    <w:p w14:paraId="7B5F0561" w14:textId="77777777" w:rsidR="00123C95" w:rsidRDefault="00000000">
      <w:pPr>
        <w:pStyle w:val="ConsPlusTitle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Порядок проведения инвентаризации мест захоронений</w:t>
      </w:r>
    </w:p>
    <w:p w14:paraId="075E54C0" w14:textId="77777777" w:rsidR="00123C95" w:rsidRDefault="00123C95">
      <w:pPr>
        <w:pStyle w:val="ConsPlusNormal"/>
        <w:ind w:firstLine="709"/>
        <w:jc w:val="both"/>
        <w:rPr>
          <w:sz w:val="28"/>
        </w:rPr>
      </w:pPr>
    </w:p>
    <w:p w14:paraId="48E5FCA0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3.1. Инвентаризация мест захоронений производится путем изучения сведений данных книг регистрации захоронений (захоронений урн с прахом), книг регистрации надмогильных сооружений (надгробий) и обследования кладбищ, на которых проводится инвентаризация мест захоронений.</w:t>
      </w:r>
    </w:p>
    <w:p w14:paraId="3A196CC7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lastRenderedPageBreak/>
        <w:t>3.2. По результатам изучения книг регистрации захоронений (захоронений урн с прахом), книг регистрации надмогильных сооружений (надгробий), обследования кладбищ представителем инвентаризационной комиссии либо организацией, с которой заключен муниципальный контракт (договор) на выполнение работ по проведению инвентаризации мест захоронений (далее - организация), создается инвентаризационная опись.</w:t>
      </w:r>
    </w:p>
    <w:p w14:paraId="7C6EE249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3.3. Сведения о фактическом наличии захоронений на проверяемом кладбище записываются в инвентаризационные описи не менее чем в двух экземплярах (Приложение № 2).</w:t>
      </w:r>
    </w:p>
    <w:p w14:paraId="44EBFC1C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3.4. Инвентаризационная комиссия обеспечивает полноту и точность внесения в инвентаризационные описи данных о захоронениях, правильность и своевременность оформления материалов инвентаризации.</w:t>
      </w:r>
    </w:p>
    <w:p w14:paraId="2C33A619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3.5. Инвентаризационные описи можно заполнять от руки или с использованием средств компьютерной техники. В любом случае в инвентаризационных описях не должно быть помарок и подчисток.</w:t>
      </w:r>
    </w:p>
    <w:p w14:paraId="5477E473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Исправление ошибок производится во всех экземплярах описей путем зачеркивания неправильных записей и проставления над зачеркнутыми правильных записей. Исправления должны быть говорены и подписаны председателем и членами инвентаризационной комиссии.</w:t>
      </w:r>
    </w:p>
    <w:p w14:paraId="1683E1AD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3.6. Если инвентаризационная опись составляется на нескольких страницах, то они должны быть пронумерованы и скреплены таких образом, чтобы исключить возможность замены одной или нескольких из них.</w:t>
      </w:r>
    </w:p>
    <w:p w14:paraId="5C7571C7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3.7. В инвентаризационных описях не допускается оставлять незаполненные строки, на последних страницах незаполненные строки прочеркиваются.</w:t>
      </w:r>
    </w:p>
    <w:p w14:paraId="209AC785" w14:textId="41C11779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3.8. Не допускается вносить в инвентаризационные описи данные о захоронениях со слов или только по данным книг регистрации захоронений, без проверки и</w:t>
      </w:r>
      <w:r w:rsidR="0051677E">
        <w:rPr>
          <w:sz w:val="28"/>
        </w:rPr>
        <w:t>х</w:t>
      </w:r>
      <w:r>
        <w:rPr>
          <w:sz w:val="28"/>
        </w:rPr>
        <w:t xml:space="preserve"> фактического наличия и сверки с данными регистрационного знака на захоронении (при его отсутствии - с данными на надгробном сооружении (надгробии) или ином ритуальном знаке, если таковые установлены на захоронении).</w:t>
      </w:r>
    </w:p>
    <w:p w14:paraId="6CE50631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3.9. Инвентаризационные описи подписывают председатель и члены инвентаризационной комиссии.</w:t>
      </w:r>
    </w:p>
    <w:p w14:paraId="292B6D94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3.10. При выявлении захоронений, по которым отсутствуют или указаны неправильные данные в книгах регистрации захоронений, комиссия должна включить в опись данные, установленные в ходе проведения инвентаризации.</w:t>
      </w:r>
    </w:p>
    <w:p w14:paraId="02179046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3.11. Обследование кладбищ включает определение размера места захоронения, вида места захоронения (одиночное, родственное, семейное (родовое), воинское, почетное, захоронение в нише стены скорби), нумерацию места захоронения, определение координат границ места захоронения, фотофиксацию места захоронения и надмогильных сооружений (надгробий), расположенных в границах места захоронения.</w:t>
      </w:r>
    </w:p>
    <w:p w14:paraId="5D06882C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3.12. Инвентаризация захоронений производится в форме сопоставления данных на регистрационном знаке захоронения (Ф.И.О. умершего; даты его </w:t>
      </w:r>
      <w:r>
        <w:rPr>
          <w:sz w:val="28"/>
        </w:rPr>
        <w:lastRenderedPageBreak/>
        <w:t>рождения и смерти; регистрационный номер - при его наличии) с данными книг регистрации захоронений.</w:t>
      </w:r>
    </w:p>
    <w:p w14:paraId="5EA2E969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Информация об умершем на регистрационном знаке захоронения (Приложение № 3) должна совпадать с данными об умершем, указанными на могильном сооружении (надгробии) или ином ритуальном знаке, если таковые установлены на захоронении, а также с данными об умершем, содержащимися в книгах регистрации захоронений.</w:t>
      </w:r>
    </w:p>
    <w:p w14:paraId="2AE1416E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3.13. При отсутствии на могиле регистрационного знака сопоставление данных книг регистрации захоронений производится с данными об умершем (Ф.И.О. умершего, даты его рождения и смерти), содержащимися на могильном сооружении (надгробии) или ином ритуальном знаке, если таковые установлены на захоронении.</w:t>
      </w:r>
    </w:p>
    <w:p w14:paraId="1E97DC19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В данном случае в инвентаризационной описи в графе «Номер захоронения, указанный на регистрационном знаке захоронения» ставится прочерк «-».</w:t>
      </w:r>
    </w:p>
    <w:p w14:paraId="42E37B55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3.14. В случае если отсутствует регистрационный знак на захоронении и запись в книгах регистрации захоронений о проведенном захоронении, но имеется какая-либо информация об умершем на могиле, позволяющая идентифицировать захоронение, то в инвентаризационной описи в графах «Номер захоронения, указанный в книге регистрации захоронений (захоронений урн с прахом)» и «Номер захоронения, указанный на регистрационном знаке захоронения» ставится прочерк «-». Иные графы инвентаризационной записи заполняются исходя из наличия имеющейся информации о захоронении.</w:t>
      </w:r>
    </w:p>
    <w:p w14:paraId="2BFF33F6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3.15. В случае если в книгах регистрации захоронений и на захоронении отсутствует какая-либо информация об умершем, позволяющая идентифицировать захоронение, то подобное захоронение признается неучтенным, о чем делается соответствующая запись в инвентаризационной описи. В графе «Примечание» пишется «неучтенное», в графах «номер захоронения, указанный в книге регистрации захоронений» и «номер захоронения, указанный на регистрационном знаке захоронения» ставится прочерк «-», иные графы инвентаризационной описи заполняются исходя из наличия имеющейся информации о захоронении.</w:t>
      </w:r>
    </w:p>
    <w:p w14:paraId="7879342A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3.16. При выявлении нарушений порядка захоронения, по которым отсутствуют или указаны неправильные данные в книге регистрации захоронений, инвентаризационная комиссия должна включить в опись данные, установленные в ходе проведения инвентаризации.</w:t>
      </w:r>
    </w:p>
    <w:p w14:paraId="5CD31A41" w14:textId="57974A98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3.17. В случае отсутствия книг регистрации захоронений (захоронений урн с прахом) (книги утеряны, сгорели и т.п.) </w:t>
      </w:r>
      <w:r w:rsidR="000049E5">
        <w:rPr>
          <w:sz w:val="28"/>
        </w:rPr>
        <w:t>п</w:t>
      </w:r>
      <w:r>
        <w:rPr>
          <w:sz w:val="28"/>
        </w:rPr>
        <w:t>о кладбищу формируются новые книги регистрации захоронений (захоронений урн с прахом), в которые производится запись о захоронениях, произведенных на соответствующем кладбище.</w:t>
      </w:r>
    </w:p>
    <w:p w14:paraId="29A31824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В инвентаризационной описи захоронений в графе «Примечание» делается запись «восстановление регистрации захоронения» и указывается </w:t>
      </w:r>
      <w:r>
        <w:rPr>
          <w:sz w:val="28"/>
        </w:rPr>
        <w:lastRenderedPageBreak/>
        <w:t>дата восстановления регистрации согласно внесенной записи в новую книгу регистрации захоронений (захоронений урн с прахом), в графе «номер захоронения, указанный в книге регистрации захоронений (захоронений урн с прахом)» указывается порядковый номер согласно записи в новой книге регистрации захоронений (захоронений урн с прахом).</w:t>
      </w:r>
    </w:p>
    <w:p w14:paraId="70E1DF76" w14:textId="77777777" w:rsidR="00123C95" w:rsidRDefault="00123C95">
      <w:pPr>
        <w:pStyle w:val="ConsPlusNormal"/>
        <w:jc w:val="both"/>
        <w:rPr>
          <w:sz w:val="28"/>
        </w:rPr>
      </w:pPr>
    </w:p>
    <w:p w14:paraId="2446AF86" w14:textId="77777777" w:rsidR="00123C95" w:rsidRDefault="00000000">
      <w:pPr>
        <w:pStyle w:val="ConsPlusTitle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Порядок проведения инвентаризации земельных участков</w:t>
      </w:r>
    </w:p>
    <w:p w14:paraId="46C872AF" w14:textId="77777777" w:rsidR="00123C95" w:rsidRDefault="00123C95">
      <w:pPr>
        <w:pStyle w:val="ConsPlusNormal"/>
        <w:ind w:firstLine="709"/>
        <w:jc w:val="both"/>
        <w:rPr>
          <w:sz w:val="28"/>
        </w:rPr>
      </w:pPr>
    </w:p>
    <w:p w14:paraId="12E47699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4.1. При обследовании земельных участков, расположенных в зоне захоронения кладбищ, не занятой местами захоронений, устанавливаются их размеры и координаты, а также производится их нумерация и фотофиксация.</w:t>
      </w:r>
    </w:p>
    <w:p w14:paraId="61A688F2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Сведения о таких участках вносятся в единую инвентаризационную опись.</w:t>
      </w:r>
    </w:p>
    <w:p w14:paraId="4CE0A30D" w14:textId="77777777" w:rsidR="00123C95" w:rsidRDefault="00123C95">
      <w:pPr>
        <w:pStyle w:val="ConsPlusNormal"/>
        <w:jc w:val="both"/>
        <w:rPr>
          <w:sz w:val="28"/>
        </w:rPr>
      </w:pPr>
    </w:p>
    <w:p w14:paraId="60DBFC38" w14:textId="77777777" w:rsidR="00123C95" w:rsidRDefault="00000000">
      <w:pPr>
        <w:pStyle w:val="ConsPlusTitle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Порядок оформления результатов инвентаризации</w:t>
      </w:r>
    </w:p>
    <w:p w14:paraId="7267C9A8" w14:textId="77777777" w:rsidR="00123C95" w:rsidRDefault="00000000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 захоронений</w:t>
      </w:r>
    </w:p>
    <w:p w14:paraId="12B01FA8" w14:textId="77777777" w:rsidR="00123C95" w:rsidRDefault="00123C95">
      <w:pPr>
        <w:pStyle w:val="ConsPlusNormal"/>
        <w:jc w:val="both"/>
        <w:rPr>
          <w:sz w:val="28"/>
        </w:rPr>
      </w:pPr>
    </w:p>
    <w:p w14:paraId="09BB199F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5.1. По результатам проведенной инвентаризации составляется ведомость результатов (Приложение № 4), выявленных в ходе инвентаризации, которая подписывается председателем и членами инвентаризационной комиссии.</w:t>
      </w:r>
    </w:p>
    <w:p w14:paraId="69D294F8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5.2. Результаты проведения инвентаризации захоронений на кладбище отражаются в акте (Приложение № 5).</w:t>
      </w:r>
    </w:p>
    <w:p w14:paraId="4EA9CE60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5.3. По данным проведения инвентаризации мест захоронений уполномоченным органом проводятся мероприятия по установлению лиц, ответственных за захоронения, содержащиеся в ненадлежащем состоянии.</w:t>
      </w:r>
    </w:p>
    <w:p w14:paraId="635F225F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5.4. Во время проведения инвентаризации может быть выявлено, что:</w:t>
      </w:r>
    </w:p>
    <w:p w14:paraId="53B68D1F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- на могиле имеется надмогильное сооружение (надгробие), лицо, ответственное за захоронение, неизвестно;</w:t>
      </w:r>
    </w:p>
    <w:p w14:paraId="1D50CCB5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- на могиле имеется надмогильное сооружение (надгробие), лицо, ответственное за захоронение, известно, но им не выполняются обязанности по уходу за могилой (надмогильным сооружением);</w:t>
      </w:r>
    </w:p>
    <w:p w14:paraId="3FCA0B8E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- на могиле отсутствуют какие-либо надмогильные сооружения (памятники, цоколи, ограды, трафареты с указанием данных по захоронению, кресты и т.д.) либо на надмогильных сооружениях нет сведений о захороненном лице, могила не благоустроена.</w:t>
      </w:r>
    </w:p>
    <w:p w14:paraId="452A0B38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5.5. При выявлении данных случаев уполномоченным органом осуществляются следующие действия:</w:t>
      </w:r>
    </w:p>
    <w:p w14:paraId="78FD4BDE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- на могильном холме выставляется </w:t>
      </w:r>
      <w:hyperlink w:anchor="Par400" w:tooltip="НЕУХОЖЕННОЕ" w:history="1">
        <w:r w:rsidR="00123C95">
          <w:rPr>
            <w:sz w:val="28"/>
          </w:rPr>
          <w:t>типовой трафарет</w:t>
        </w:r>
      </w:hyperlink>
      <w:r>
        <w:rPr>
          <w:sz w:val="28"/>
        </w:rPr>
        <w:t xml:space="preserve"> на срок до 1 (одного) года (Приложение № 6);</w:t>
      </w:r>
    </w:p>
    <w:p w14:paraId="28546C66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- данная могила и (или) надмогильное сооружение (надгробие) фиксируются в </w:t>
      </w:r>
      <w:hyperlink w:anchor="Par434" w:tooltip="КНИГА" w:history="1">
        <w:r w:rsidR="00123C95">
          <w:rPr>
            <w:sz w:val="28"/>
          </w:rPr>
          <w:t>книге</w:t>
        </w:r>
      </w:hyperlink>
      <w:r>
        <w:rPr>
          <w:sz w:val="28"/>
        </w:rPr>
        <w:t xml:space="preserve"> учета могил и (или) надмогильных сооружений (надгробий), содержание которых не осуществляется (Приложение № 7);</w:t>
      </w:r>
    </w:p>
    <w:p w14:paraId="49CF5C7F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- принимаются меры по установлению лица, ответственного за </w:t>
      </w:r>
      <w:r>
        <w:rPr>
          <w:sz w:val="28"/>
        </w:rPr>
        <w:lastRenderedPageBreak/>
        <w:t>захоронение;</w:t>
      </w:r>
    </w:p>
    <w:p w14:paraId="331C4D01" w14:textId="345E9F75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- осуществляется опубликование в информационно-телекоммуникационной сети «Интернет» на официальном сайте администрации </w:t>
      </w:r>
      <w:proofErr w:type="spellStart"/>
      <w:r w:rsidR="000049E5">
        <w:rPr>
          <w:sz w:val="28"/>
        </w:rPr>
        <w:t>Юдановского</w:t>
      </w:r>
      <w:proofErr w:type="spellEnd"/>
      <w:r w:rsidR="000049E5">
        <w:rPr>
          <w:sz w:val="28"/>
        </w:rPr>
        <w:t xml:space="preserve"> сельского поселения</w:t>
      </w:r>
      <w:r>
        <w:rPr>
          <w:sz w:val="28"/>
        </w:rPr>
        <w:t xml:space="preserve"> информации о бесхозных местах захоронений с целью выявления лиц, ответственных за захоронение (в случае, если ответственное лицо неизвестно или отсутствует информация о нем).</w:t>
      </w:r>
    </w:p>
    <w:p w14:paraId="5FC2E32C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5.6. В случае если бесхозяйная, а также брошенная, неухоженная могила и (или) надмогильное сооружение (надгробие) являются объектом культурного наследия и представляют собой историко-культурную ценность, уполномоченный орган информирует администрацию о необходимости принятия мер по обеспечению их сохранности в соответствии с законодательством об объектах культурного наследия (памятниках истории и культуры).</w:t>
      </w:r>
    </w:p>
    <w:p w14:paraId="5291F795" w14:textId="77777777" w:rsidR="00123C95" w:rsidRDefault="00123C95">
      <w:pPr>
        <w:pStyle w:val="ConsPlusNormal"/>
        <w:jc w:val="both"/>
        <w:rPr>
          <w:sz w:val="28"/>
        </w:rPr>
      </w:pPr>
    </w:p>
    <w:p w14:paraId="44D3FED9" w14:textId="77777777" w:rsidR="00123C95" w:rsidRDefault="00000000">
      <w:pPr>
        <w:pStyle w:val="ConsPlusTitle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Использование полученной информации</w:t>
      </w:r>
    </w:p>
    <w:p w14:paraId="13E49E01" w14:textId="77777777" w:rsidR="00123C95" w:rsidRDefault="00123C95">
      <w:pPr>
        <w:pStyle w:val="ConsPlusNormal"/>
        <w:jc w:val="both"/>
        <w:rPr>
          <w:sz w:val="28"/>
        </w:rPr>
      </w:pPr>
    </w:p>
    <w:p w14:paraId="448E57AB" w14:textId="77777777" w:rsidR="00123C95" w:rsidRDefault="00000000">
      <w:pPr>
        <w:pStyle w:val="ConsPlusNormal"/>
        <w:ind w:firstLine="709"/>
        <w:jc w:val="both"/>
        <w:rPr>
          <w:sz w:val="28"/>
        </w:rPr>
      </w:pPr>
      <w:bookmarkStart w:id="4" w:name="Par101"/>
      <w:bookmarkEnd w:id="4"/>
      <w:r>
        <w:rPr>
          <w:sz w:val="28"/>
        </w:rPr>
        <w:t>6.1. Полученные в результате проведения работ по инвентаризации земельных участков и мест захоронений информация и материалы обрабатываются и систематизируются уполномоченным учреждением, которое не позднее трех месяцев с момента приемки результатов работ подготавливает аналитическую информацию, содержащую сведения:</w:t>
      </w:r>
    </w:p>
    <w:p w14:paraId="23C603A7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1) соответствие или несоответствие данных о зарегистрированных местах захоронений, надгробных сооружениях и их видах фактической ситуации с указанием соответствующих фактов.</w:t>
      </w:r>
    </w:p>
    <w:p w14:paraId="7E86F0E9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2) информация о неблагоустроенных (брошенных) захоронениях.</w:t>
      </w:r>
    </w:p>
    <w:p w14:paraId="19D51348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3) предложения по планированию территории кладбища.</w:t>
      </w:r>
    </w:p>
    <w:p w14:paraId="1E5175B8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4) предложения по созданию на территории кладбища зон захоронений определенных видов.</w:t>
      </w:r>
    </w:p>
    <w:p w14:paraId="361DCF0A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5) предложения по закрытию и созданию новых кладбищ.</w:t>
      </w:r>
    </w:p>
    <w:p w14:paraId="309C7924" w14:textId="77777777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6) другая информация и предложения.</w:t>
      </w:r>
    </w:p>
    <w:p w14:paraId="7DE030FE" w14:textId="1A0AF912" w:rsidR="00123C95" w:rsidRDefault="00000000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6.2. Аналитическая информация, указанная в </w:t>
      </w:r>
      <w:hyperlink w:anchor="Par101" w:tooltip="24. Полученные в результате проведения работ по инвентаризации земельных участков и мест захоронений информация и материалы обрабатываются и систематизируются уполномоченным учреждением, которое не позднее трех месяцев с момента приемки результатов работ подго" w:history="1">
        <w:r w:rsidR="00123C95">
          <w:rPr>
            <w:sz w:val="28"/>
          </w:rPr>
          <w:t>пункте 6.1</w:t>
        </w:r>
      </w:hyperlink>
      <w:r>
        <w:rPr>
          <w:sz w:val="28"/>
        </w:rPr>
        <w:t xml:space="preserve"> настоящего Порядка, хранится в уполномоченном учреждении, а также направляется главе</w:t>
      </w:r>
      <w:r>
        <w:t xml:space="preserve"> </w:t>
      </w:r>
      <w:r>
        <w:rPr>
          <w:sz w:val="28"/>
        </w:rPr>
        <w:t xml:space="preserve">администрации </w:t>
      </w:r>
      <w:proofErr w:type="spellStart"/>
      <w:r w:rsidR="000049E5">
        <w:rPr>
          <w:sz w:val="28"/>
        </w:rPr>
        <w:t>Юдановского</w:t>
      </w:r>
      <w:proofErr w:type="spellEnd"/>
      <w:r w:rsidR="000049E5">
        <w:rPr>
          <w:sz w:val="28"/>
        </w:rPr>
        <w:t xml:space="preserve"> сельского поселения</w:t>
      </w:r>
      <w:r>
        <w:rPr>
          <w:sz w:val="28"/>
        </w:rPr>
        <w:t xml:space="preserve"> для сведения.</w:t>
      </w:r>
    </w:p>
    <w:p w14:paraId="1CC47517" w14:textId="77777777" w:rsidR="00123C95" w:rsidRDefault="00123C95">
      <w:pPr>
        <w:pStyle w:val="ConsPlusNormal"/>
        <w:ind w:firstLine="709"/>
        <w:jc w:val="both"/>
        <w:rPr>
          <w:sz w:val="28"/>
        </w:rPr>
      </w:pPr>
    </w:p>
    <w:p w14:paraId="37CCADBA" w14:textId="77777777" w:rsidR="00123C95" w:rsidRDefault="00123C95">
      <w:pPr>
        <w:pStyle w:val="ConsPlusNormal"/>
        <w:ind w:firstLine="709"/>
        <w:jc w:val="both"/>
        <w:rPr>
          <w:sz w:val="28"/>
        </w:rPr>
      </w:pPr>
    </w:p>
    <w:p w14:paraId="42317F27" w14:textId="77777777" w:rsidR="00123C95" w:rsidRDefault="00123C95">
      <w:pPr>
        <w:pStyle w:val="ConsPlusNormal"/>
        <w:jc w:val="both"/>
        <w:rPr>
          <w:sz w:val="28"/>
        </w:rPr>
      </w:pPr>
    </w:p>
    <w:p w14:paraId="7FE7D90D" w14:textId="77777777" w:rsidR="00123C95" w:rsidRDefault="00123C95">
      <w:pPr>
        <w:pStyle w:val="ConsPlusNormal"/>
        <w:jc w:val="both"/>
        <w:rPr>
          <w:sz w:val="28"/>
        </w:rPr>
      </w:pPr>
    </w:p>
    <w:p w14:paraId="7C7EB869" w14:textId="77777777" w:rsidR="00123C95" w:rsidRDefault="00123C95">
      <w:pPr>
        <w:pStyle w:val="ConsPlusNormal"/>
        <w:jc w:val="both"/>
        <w:rPr>
          <w:sz w:val="28"/>
        </w:rPr>
      </w:pPr>
    </w:p>
    <w:p w14:paraId="24759B8B" w14:textId="77777777" w:rsidR="00123C95" w:rsidRDefault="00000000">
      <w:pPr>
        <w:rPr>
          <w:rFonts w:ascii="Times New Roman" w:hAnsi="Times New Roman"/>
          <w:sz w:val="28"/>
        </w:rPr>
      </w:pPr>
      <w:r>
        <w:rPr>
          <w:sz w:val="28"/>
        </w:rPr>
        <w:br w:type="page"/>
      </w:r>
    </w:p>
    <w:p w14:paraId="4EDCDFAA" w14:textId="77777777" w:rsidR="00123C95" w:rsidRDefault="00000000">
      <w:pPr>
        <w:pStyle w:val="ConsPlusNormal"/>
        <w:spacing w:line="240" w:lineRule="exact"/>
        <w:jc w:val="right"/>
        <w:outlineLvl w:val="1"/>
      </w:pPr>
      <w:r>
        <w:lastRenderedPageBreak/>
        <w:t>Приложение № 1</w:t>
      </w:r>
    </w:p>
    <w:p w14:paraId="0A7D5121" w14:textId="77777777" w:rsidR="00123C95" w:rsidRDefault="00000000">
      <w:pPr>
        <w:pStyle w:val="ConsPlusNormal"/>
        <w:spacing w:line="240" w:lineRule="exact"/>
        <w:jc w:val="right"/>
      </w:pPr>
      <w:r>
        <w:t xml:space="preserve">к Порядку проведения инвентаризации </w:t>
      </w:r>
    </w:p>
    <w:p w14:paraId="049E26B3" w14:textId="77777777" w:rsidR="00123C95" w:rsidRDefault="00000000">
      <w:pPr>
        <w:pStyle w:val="ConsPlusNormal"/>
        <w:spacing w:line="240" w:lineRule="exact"/>
        <w:jc w:val="right"/>
      </w:pPr>
      <w:r>
        <w:t xml:space="preserve">земельных участков и мест захоронений </w:t>
      </w:r>
    </w:p>
    <w:p w14:paraId="5650983B" w14:textId="77777777" w:rsidR="000049E5" w:rsidRDefault="00000000" w:rsidP="000049E5">
      <w:pPr>
        <w:pStyle w:val="ConsPlusNormal"/>
        <w:spacing w:line="240" w:lineRule="exact"/>
        <w:jc w:val="right"/>
      </w:pPr>
      <w:r>
        <w:t xml:space="preserve">на кладбищах </w:t>
      </w:r>
      <w:proofErr w:type="spellStart"/>
      <w:r w:rsidR="000049E5" w:rsidRPr="000049E5">
        <w:t>Юдановского</w:t>
      </w:r>
      <w:proofErr w:type="spellEnd"/>
      <w:r w:rsidR="000049E5" w:rsidRPr="000049E5">
        <w:t xml:space="preserve"> сельского поселения </w:t>
      </w:r>
    </w:p>
    <w:p w14:paraId="5C0AE291" w14:textId="77777777" w:rsidR="000049E5" w:rsidRDefault="000049E5" w:rsidP="000049E5">
      <w:pPr>
        <w:pStyle w:val="ConsPlusNormal"/>
        <w:spacing w:line="240" w:lineRule="exact"/>
        <w:jc w:val="right"/>
      </w:pPr>
      <w:r w:rsidRPr="000049E5">
        <w:t>Бобровского муниципального</w:t>
      </w:r>
      <w:r>
        <w:t xml:space="preserve"> района </w:t>
      </w:r>
    </w:p>
    <w:p w14:paraId="119F95CA" w14:textId="6CED05F8" w:rsidR="00123C95" w:rsidRDefault="00000000" w:rsidP="000049E5">
      <w:pPr>
        <w:pStyle w:val="ConsPlusNormal"/>
        <w:spacing w:line="240" w:lineRule="exact"/>
        <w:jc w:val="right"/>
      </w:pPr>
      <w:r>
        <w:t>Воронежской области</w:t>
      </w:r>
    </w:p>
    <w:p w14:paraId="324226AC" w14:textId="77777777" w:rsidR="00123C95" w:rsidRDefault="00123C95">
      <w:pPr>
        <w:pStyle w:val="ConsPlusNormal"/>
        <w:spacing w:line="240" w:lineRule="exact"/>
        <w:jc w:val="both"/>
        <w:rPr>
          <w:sz w:val="28"/>
        </w:rPr>
      </w:pPr>
    </w:p>
    <w:p w14:paraId="2ED2687B" w14:textId="77777777" w:rsidR="00123C95" w:rsidRDefault="00123C95">
      <w:pPr>
        <w:pStyle w:val="ConsPlusNormal"/>
        <w:spacing w:line="240" w:lineRule="exact"/>
        <w:jc w:val="center"/>
        <w:rPr>
          <w:b/>
          <w:sz w:val="28"/>
        </w:rPr>
      </w:pPr>
      <w:bookmarkStart w:id="5" w:name="Par182"/>
      <w:bookmarkEnd w:id="5"/>
    </w:p>
    <w:p w14:paraId="58FF01E9" w14:textId="77777777" w:rsidR="00123C95" w:rsidRDefault="00000000">
      <w:pPr>
        <w:pStyle w:val="ConsPlusNonformat"/>
        <w:jc w:val="both"/>
      </w:pPr>
      <w:r>
        <w:t xml:space="preserve">                           </w:t>
      </w:r>
    </w:p>
    <w:p w14:paraId="49F92F92" w14:textId="77777777" w:rsidR="00123C95" w:rsidRDefault="00123C95">
      <w:pPr>
        <w:pStyle w:val="ConsPlusNonformat"/>
        <w:jc w:val="both"/>
      </w:pPr>
    </w:p>
    <w:p w14:paraId="77A2CB67" w14:textId="77777777" w:rsidR="00123C95" w:rsidRDefault="00000000">
      <w:pPr>
        <w:pStyle w:val="ConsPlusNonformat"/>
        <w:jc w:val="center"/>
        <w:rPr>
          <w:rFonts w:ascii="Times New Roman" w:hAnsi="Times New Roman"/>
          <w:sz w:val="24"/>
        </w:rPr>
      </w:pPr>
      <w:bookmarkStart w:id="6" w:name="Par117"/>
      <w:bookmarkEnd w:id="6"/>
      <w:r>
        <w:rPr>
          <w:rFonts w:ascii="Times New Roman" w:hAnsi="Times New Roman"/>
          <w:sz w:val="24"/>
        </w:rPr>
        <w:t>РАСПОРЯЖЕНИЕ</w:t>
      </w:r>
    </w:p>
    <w:p w14:paraId="3B6226AE" w14:textId="77777777" w:rsidR="00123C95" w:rsidRDefault="00123C95">
      <w:pPr>
        <w:pStyle w:val="ConsPlusNonformat"/>
        <w:jc w:val="both"/>
        <w:rPr>
          <w:rFonts w:ascii="Times New Roman" w:hAnsi="Times New Roman"/>
          <w:sz w:val="24"/>
        </w:rPr>
      </w:pPr>
    </w:p>
    <w:p w14:paraId="3F72A938" w14:textId="77777777" w:rsidR="00123C95" w:rsidRDefault="00000000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 № ___</w:t>
      </w:r>
    </w:p>
    <w:p w14:paraId="2CD2922D" w14:textId="77777777" w:rsidR="00123C95" w:rsidRDefault="00123C95">
      <w:pPr>
        <w:pStyle w:val="ConsPlusNonformat"/>
        <w:jc w:val="both"/>
        <w:rPr>
          <w:rFonts w:ascii="Times New Roman" w:hAnsi="Times New Roman"/>
          <w:sz w:val="24"/>
        </w:rPr>
      </w:pPr>
    </w:p>
    <w:p w14:paraId="253E911B" w14:textId="77777777" w:rsidR="00123C95" w:rsidRDefault="00123C95">
      <w:pPr>
        <w:pStyle w:val="ConsPlusNonformat"/>
        <w:jc w:val="both"/>
        <w:rPr>
          <w:rFonts w:ascii="Times New Roman" w:hAnsi="Times New Roman"/>
          <w:sz w:val="24"/>
        </w:rPr>
      </w:pPr>
    </w:p>
    <w:p w14:paraId="6C517A98" w14:textId="77777777" w:rsidR="00123C95" w:rsidRDefault="00000000">
      <w:pPr>
        <w:pStyle w:val="ConsPlusNonforma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проведении инвентаризации земельных участков и мест захоронений на </w:t>
      </w:r>
      <w:proofErr w:type="gramStart"/>
      <w:r>
        <w:rPr>
          <w:rFonts w:ascii="Times New Roman" w:hAnsi="Times New Roman"/>
          <w:sz w:val="24"/>
        </w:rPr>
        <w:t>кладбище  (</w:t>
      </w:r>
      <w:proofErr w:type="gramEnd"/>
      <w:r>
        <w:rPr>
          <w:rFonts w:ascii="Times New Roman" w:hAnsi="Times New Roman"/>
          <w:sz w:val="24"/>
        </w:rPr>
        <w:t>наименование муниципального образования), расположенном ___________________________.</w:t>
      </w:r>
    </w:p>
    <w:p w14:paraId="0CD9057E" w14:textId="77777777" w:rsidR="00123C95" w:rsidRDefault="00123C95">
      <w:pPr>
        <w:pStyle w:val="ConsPlusNonformat"/>
        <w:jc w:val="both"/>
        <w:rPr>
          <w:rFonts w:ascii="Times New Roman" w:hAnsi="Times New Roman"/>
          <w:sz w:val="24"/>
        </w:rPr>
      </w:pPr>
    </w:p>
    <w:p w14:paraId="7CB47861" w14:textId="77777777" w:rsidR="00123C95" w:rsidRDefault="00000000">
      <w:pPr>
        <w:pStyle w:val="ConsPlusNonforma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порядком инвентаризации земельных участков и мест захоронений на кладбищах (наименование муниципального образования), утвержденным постановлением администрации (наименование муниципального образования) от __________ № _______,</w:t>
      </w:r>
    </w:p>
    <w:p w14:paraId="327B17A0" w14:textId="77777777" w:rsidR="00123C95" w:rsidRDefault="00000000">
      <w:pPr>
        <w:pStyle w:val="ConsPlusNonformat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Создать инвентаризационную комиссию для проведения инвентаризации земельных участков и захоронений, произведенных на территории кладбища, расположенного по адресу: ____________________________________________, в следующем составе:</w:t>
      </w:r>
    </w:p>
    <w:p w14:paraId="37462EAA" w14:textId="77777777" w:rsidR="00123C95" w:rsidRDefault="00123C95">
      <w:pPr>
        <w:pStyle w:val="ConsPlusNonformat"/>
        <w:jc w:val="both"/>
        <w:rPr>
          <w:rFonts w:ascii="Times New Roman" w:hAnsi="Times New Roman"/>
          <w:sz w:val="24"/>
        </w:rPr>
      </w:pPr>
    </w:p>
    <w:p w14:paraId="1A790BEC" w14:textId="77777777" w:rsidR="00123C95" w:rsidRDefault="00000000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Председатель __________________________________________________________</w:t>
      </w:r>
    </w:p>
    <w:p w14:paraId="30CB203F" w14:textId="77777777" w:rsidR="00123C95" w:rsidRDefault="00000000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(должность, фамилия, имя, отчество)</w:t>
      </w:r>
    </w:p>
    <w:p w14:paraId="7BA0DD9C" w14:textId="77777777" w:rsidR="00123C95" w:rsidRDefault="00000000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Члены комиссии</w:t>
      </w:r>
    </w:p>
    <w:p w14:paraId="6562A9DF" w14:textId="77777777" w:rsidR="00123C95" w:rsidRDefault="00000000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_______________________________________________________________________</w:t>
      </w:r>
    </w:p>
    <w:p w14:paraId="151BC820" w14:textId="77777777" w:rsidR="00123C95" w:rsidRDefault="00000000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(должность, фамилия, имя, отчество)</w:t>
      </w:r>
    </w:p>
    <w:p w14:paraId="65D92D9E" w14:textId="77777777" w:rsidR="00123C95" w:rsidRDefault="00000000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 Инвентаризации подлежат земельные участки и места захоронения на кладбище.</w:t>
      </w:r>
    </w:p>
    <w:p w14:paraId="57B7F6DD" w14:textId="77777777" w:rsidR="00123C95" w:rsidRDefault="00000000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3. Установить сроки проведения инвентаризации:</w:t>
      </w:r>
    </w:p>
    <w:p w14:paraId="47866EC7" w14:textId="77777777" w:rsidR="00123C95" w:rsidRDefault="00000000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4. Контроль за исполнением настоящего распоряжения возложить на ______.</w:t>
      </w:r>
    </w:p>
    <w:p w14:paraId="0B5490C1" w14:textId="77777777" w:rsidR="00123C95" w:rsidRDefault="00000000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5. Распоряжение вступает в силу с момента подписания.</w:t>
      </w:r>
    </w:p>
    <w:p w14:paraId="4641E207" w14:textId="77777777" w:rsidR="00123C95" w:rsidRDefault="00123C95">
      <w:pPr>
        <w:pStyle w:val="ConsPlusNonformat"/>
        <w:jc w:val="both"/>
        <w:rPr>
          <w:rFonts w:ascii="Times New Roman" w:hAnsi="Times New Roman"/>
          <w:sz w:val="24"/>
        </w:rPr>
      </w:pPr>
    </w:p>
    <w:p w14:paraId="6888FCEF" w14:textId="77777777" w:rsidR="00123C95" w:rsidRDefault="00000000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Глава администрации                                             _____________________</w:t>
      </w:r>
    </w:p>
    <w:p w14:paraId="6A5C4738" w14:textId="77777777" w:rsidR="00123C95" w:rsidRDefault="00123C95">
      <w:pPr>
        <w:pStyle w:val="ConsPlusNormal"/>
        <w:jc w:val="both"/>
      </w:pPr>
    </w:p>
    <w:p w14:paraId="71252CD9" w14:textId="77777777" w:rsidR="00123C95" w:rsidRDefault="00123C95"/>
    <w:p w14:paraId="3A366430" w14:textId="77777777" w:rsidR="00123C95" w:rsidRDefault="00123C95"/>
    <w:p w14:paraId="53AE59E1" w14:textId="77777777" w:rsidR="00123C95" w:rsidRDefault="00123C95"/>
    <w:p w14:paraId="62BB01C6" w14:textId="77777777" w:rsidR="00123C95" w:rsidRDefault="00123C95"/>
    <w:p w14:paraId="3B3FFE7E" w14:textId="77777777" w:rsidR="00123C95" w:rsidRDefault="00123C95"/>
    <w:p w14:paraId="21130164" w14:textId="77777777" w:rsidR="00123C95" w:rsidRDefault="00123C95"/>
    <w:p w14:paraId="71291618" w14:textId="77777777" w:rsidR="00123C95" w:rsidRDefault="00123C95"/>
    <w:p w14:paraId="50417C79" w14:textId="77777777" w:rsidR="00123C95" w:rsidRDefault="00123C95"/>
    <w:p w14:paraId="5FEEE056" w14:textId="77777777" w:rsidR="00123C95" w:rsidRDefault="00000000">
      <w:pPr>
        <w:spacing w:line="240" w:lineRule="auto"/>
        <w:contextualSpacing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2</w:t>
      </w:r>
    </w:p>
    <w:p w14:paraId="6A211DE7" w14:textId="77777777" w:rsidR="00123C95" w:rsidRDefault="00000000">
      <w:pPr>
        <w:pStyle w:val="ConsPlusNormal"/>
        <w:spacing w:line="240" w:lineRule="exact"/>
        <w:jc w:val="right"/>
      </w:pPr>
      <w:r>
        <w:t xml:space="preserve">к Порядку проведения инвентаризации </w:t>
      </w:r>
    </w:p>
    <w:p w14:paraId="13851EE2" w14:textId="77777777" w:rsidR="00123C95" w:rsidRDefault="00000000">
      <w:pPr>
        <w:pStyle w:val="ConsPlusNormal"/>
        <w:spacing w:line="240" w:lineRule="exact"/>
        <w:jc w:val="right"/>
      </w:pPr>
      <w:r>
        <w:t xml:space="preserve">земельных участков и мест захоронений </w:t>
      </w:r>
    </w:p>
    <w:p w14:paraId="36BB82CF" w14:textId="77777777" w:rsidR="005F4136" w:rsidRDefault="00000000" w:rsidP="005F4136">
      <w:pPr>
        <w:pStyle w:val="ConsPlusNormal"/>
        <w:spacing w:line="240" w:lineRule="exact"/>
        <w:jc w:val="right"/>
      </w:pPr>
      <w:r>
        <w:t xml:space="preserve">на кладбищах </w:t>
      </w:r>
      <w:proofErr w:type="spellStart"/>
      <w:r w:rsidR="005F4136" w:rsidRPr="005F4136">
        <w:t>Юдановского</w:t>
      </w:r>
      <w:proofErr w:type="spellEnd"/>
      <w:r w:rsidR="005F4136" w:rsidRPr="005F4136">
        <w:t xml:space="preserve"> сельского поселения</w:t>
      </w:r>
    </w:p>
    <w:p w14:paraId="1DEB5FE9" w14:textId="77777777" w:rsidR="005F4136" w:rsidRDefault="005F4136" w:rsidP="005F4136">
      <w:pPr>
        <w:pStyle w:val="ConsPlusNormal"/>
        <w:spacing w:line="240" w:lineRule="exact"/>
        <w:jc w:val="right"/>
      </w:pPr>
      <w:r w:rsidRPr="005F4136">
        <w:t>Бобровского муниципального</w:t>
      </w:r>
      <w:r>
        <w:t xml:space="preserve"> района</w:t>
      </w:r>
    </w:p>
    <w:p w14:paraId="6021A73D" w14:textId="61A1F971" w:rsidR="00123C95" w:rsidRDefault="00000000" w:rsidP="005F4136">
      <w:pPr>
        <w:pStyle w:val="ConsPlusNormal"/>
        <w:spacing w:line="240" w:lineRule="exact"/>
        <w:jc w:val="right"/>
      </w:pPr>
      <w:r>
        <w:t>Воронежской области</w:t>
      </w:r>
    </w:p>
    <w:p w14:paraId="0619C0FB" w14:textId="77777777" w:rsidR="00123C95" w:rsidRDefault="00123C95">
      <w:pPr>
        <w:pStyle w:val="ConsPlusNormal"/>
        <w:ind w:firstLine="540"/>
        <w:jc w:val="both"/>
      </w:pPr>
    </w:p>
    <w:p w14:paraId="250D0D4A" w14:textId="77777777" w:rsidR="00123C95" w:rsidRDefault="00000000">
      <w:pPr>
        <w:pStyle w:val="ConsPlusNormal"/>
        <w:jc w:val="center"/>
      </w:pPr>
      <w:bookmarkStart w:id="7" w:name="Par165"/>
      <w:bookmarkEnd w:id="7"/>
      <w:r>
        <w:t>Инвентаризационная опись захоронений, произведенных в период</w:t>
      </w:r>
    </w:p>
    <w:p w14:paraId="00C39AE4" w14:textId="77777777" w:rsidR="00123C95" w:rsidRDefault="00000000">
      <w:pPr>
        <w:pStyle w:val="ConsPlusNormal"/>
        <w:jc w:val="center"/>
      </w:pPr>
      <w:r>
        <w:t>проведения инвентаризации на кладбище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03"/>
        <w:gridCol w:w="191"/>
        <w:gridCol w:w="515"/>
        <w:gridCol w:w="7043"/>
      </w:tblGrid>
      <w:tr w:rsidR="00123C95" w14:paraId="46EDE882" w14:textId="77777777">
        <w:trPr>
          <w:trHeight w:val="5479"/>
        </w:trPr>
        <w:tc>
          <w:tcPr>
            <w:tcW w:w="9752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37DC7" w14:textId="77777777" w:rsidR="00123C95" w:rsidRDefault="00123C95">
            <w:pPr>
              <w:pStyle w:val="ConsPlusNormal"/>
              <w:spacing w:line="240" w:lineRule="exac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665"/>
              <w:gridCol w:w="801"/>
              <w:gridCol w:w="836"/>
              <w:gridCol w:w="836"/>
              <w:gridCol w:w="558"/>
              <w:gridCol w:w="775"/>
              <w:gridCol w:w="557"/>
              <w:gridCol w:w="1428"/>
              <w:gridCol w:w="1254"/>
              <w:gridCol w:w="974"/>
              <w:gridCol w:w="890"/>
            </w:tblGrid>
            <w:tr w:rsidR="00123C95" w14:paraId="78AF940C" w14:textId="77777777">
              <w:trPr>
                <w:trHeight w:val="2756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90D17AE" w14:textId="77777777" w:rsidR="00123C95" w:rsidRDefault="00000000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N п/п</w:t>
                  </w:r>
                </w:p>
              </w:tc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14:paraId="465246A0" w14:textId="77777777" w:rsidR="00123C95" w:rsidRDefault="00000000">
                  <w:pPr>
                    <w:pStyle w:val="ConsPlusNormal"/>
                    <w:spacing w:line="240" w:lineRule="exact"/>
                    <w:ind w:left="113" w:right="11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Номер, указанный в книге захоронений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14:paraId="5D6C4EDA" w14:textId="77777777" w:rsidR="00123C95" w:rsidRDefault="00000000">
                  <w:pPr>
                    <w:pStyle w:val="ConsPlusNormal"/>
                    <w:spacing w:line="240" w:lineRule="exact"/>
                    <w:ind w:left="113" w:right="11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Номер захоронения, указанный на регистрационном знаке захоронения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14:paraId="1F19DC29" w14:textId="77777777" w:rsidR="00123C95" w:rsidRDefault="00000000">
                  <w:pPr>
                    <w:pStyle w:val="ConsPlusNormal"/>
                    <w:spacing w:line="240" w:lineRule="exact"/>
                    <w:ind w:left="113" w:right="11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Данные захороненного: ФИО, дата рождения - дата смерти</w:t>
                  </w: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14:paraId="3E1FD800" w14:textId="77777777" w:rsidR="00123C95" w:rsidRDefault="00000000">
                  <w:pPr>
                    <w:pStyle w:val="ConsPlusNormal"/>
                    <w:spacing w:line="240" w:lineRule="exact"/>
                    <w:ind w:left="113" w:right="11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N сектора, ряда, участка</w:t>
                  </w:r>
                </w:p>
              </w:tc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14:paraId="66AE604C" w14:textId="77777777" w:rsidR="00123C95" w:rsidRDefault="00000000">
                  <w:pPr>
                    <w:pStyle w:val="ConsPlusNormal"/>
                    <w:spacing w:line="240" w:lineRule="exact"/>
                    <w:ind w:left="113" w:right="11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Размер места захоронения (ширина x длина), м x м</w:t>
                  </w: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14:paraId="4AB13DD1" w14:textId="77777777" w:rsidR="00123C95" w:rsidRDefault="00000000">
                  <w:pPr>
                    <w:pStyle w:val="ConsPlusNormal"/>
                    <w:spacing w:line="240" w:lineRule="exact"/>
                    <w:ind w:left="113" w:right="11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Состояние места захоронения</w:t>
                  </w:r>
                </w:p>
              </w:tc>
              <w:tc>
                <w:tcPr>
                  <w:tcW w:w="1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14:paraId="0C9D5E95" w14:textId="77777777" w:rsidR="00123C95" w:rsidRDefault="00000000">
                  <w:pPr>
                    <w:pStyle w:val="ConsPlusNormal"/>
                    <w:spacing w:line="240" w:lineRule="exact"/>
                    <w:ind w:left="113" w:right="11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Номер земельного участка, расположенного в зоне захоронения кладбища, не занятого местами захоронения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14:paraId="0C4243F0" w14:textId="77777777" w:rsidR="00123C95" w:rsidRDefault="00000000">
                  <w:pPr>
                    <w:pStyle w:val="ConsPlusNormal"/>
                    <w:spacing w:line="240" w:lineRule="exact"/>
                    <w:ind w:left="113" w:right="11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Размер земельного участка, расположенного в зоне захоронения кладбища, не занятого местами захоронений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14:paraId="6534FE70" w14:textId="77777777" w:rsidR="00123C95" w:rsidRDefault="00000000">
                  <w:pPr>
                    <w:pStyle w:val="ConsPlusNormal"/>
                    <w:spacing w:line="240" w:lineRule="exact"/>
                    <w:ind w:left="113" w:right="11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Координаты земельного участка, расположенного в зоне захоронения кладбищ</w:t>
                  </w:r>
                </w:p>
              </w:tc>
              <w:tc>
                <w:tcPr>
                  <w:tcW w:w="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textDirection w:val="btLr"/>
                </w:tcPr>
                <w:p w14:paraId="3D120DFE" w14:textId="77777777" w:rsidR="00123C95" w:rsidRDefault="00000000">
                  <w:pPr>
                    <w:pStyle w:val="ConsPlusNormal"/>
                    <w:spacing w:line="240" w:lineRule="exact"/>
                    <w:ind w:left="113" w:right="11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Примечание</w:t>
                  </w:r>
                </w:p>
              </w:tc>
            </w:tr>
            <w:tr w:rsidR="00123C95" w14:paraId="7C9118DB" w14:textId="77777777">
              <w:trPr>
                <w:trHeight w:val="221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2CF9B35" w14:textId="77777777" w:rsidR="00123C95" w:rsidRDefault="00000000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181E3B1" w14:textId="77777777" w:rsidR="00123C95" w:rsidRDefault="00000000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F08FA49" w14:textId="77777777" w:rsidR="00123C95" w:rsidRDefault="00000000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6768C2D" w14:textId="77777777" w:rsidR="00123C95" w:rsidRDefault="00000000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CEC6306" w14:textId="77777777" w:rsidR="00123C95" w:rsidRDefault="00000000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39FE4BA" w14:textId="77777777" w:rsidR="00123C95" w:rsidRDefault="00000000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8167DAC" w14:textId="77777777" w:rsidR="00123C95" w:rsidRDefault="00000000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1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1E021FA" w14:textId="77777777" w:rsidR="00123C95" w:rsidRDefault="00000000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E843C46" w14:textId="77777777" w:rsidR="00123C95" w:rsidRDefault="00000000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2093C13" w14:textId="77777777" w:rsidR="00123C95" w:rsidRDefault="00000000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75254EF" w14:textId="77777777" w:rsidR="00123C95" w:rsidRDefault="00000000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123C95" w14:paraId="176BEF1F" w14:textId="77777777">
              <w:trPr>
                <w:trHeight w:val="221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5738710" w14:textId="77777777" w:rsidR="00123C95" w:rsidRDefault="00123C95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C11543F" w14:textId="77777777" w:rsidR="00123C95" w:rsidRDefault="00123C95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FD9A9C9" w14:textId="77777777" w:rsidR="00123C95" w:rsidRDefault="00123C95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C536700" w14:textId="77777777" w:rsidR="00123C95" w:rsidRDefault="00123C95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6A342D0" w14:textId="77777777" w:rsidR="00123C95" w:rsidRDefault="00123C95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0472145" w14:textId="77777777" w:rsidR="00123C95" w:rsidRDefault="00123C95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3D429A2" w14:textId="77777777" w:rsidR="00123C95" w:rsidRDefault="00123C95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D4E1653" w14:textId="77777777" w:rsidR="00123C95" w:rsidRDefault="00123C95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7BB4C44" w14:textId="77777777" w:rsidR="00123C95" w:rsidRDefault="00123C95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7698594" w14:textId="77777777" w:rsidR="00123C95" w:rsidRDefault="00123C95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6362D11" w14:textId="77777777" w:rsidR="00123C95" w:rsidRDefault="00123C95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</w:tr>
            <w:tr w:rsidR="00123C95" w14:paraId="35B5EC20" w14:textId="77777777">
              <w:trPr>
                <w:trHeight w:val="231"/>
              </w:trPr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2C13B2D" w14:textId="77777777" w:rsidR="00123C95" w:rsidRDefault="00123C95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A07E8B0" w14:textId="77777777" w:rsidR="00123C95" w:rsidRDefault="00123C95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C76A2BF" w14:textId="77777777" w:rsidR="00123C95" w:rsidRDefault="00123C95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E4E480F" w14:textId="77777777" w:rsidR="00123C95" w:rsidRDefault="00123C95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C2F5D04" w14:textId="77777777" w:rsidR="00123C95" w:rsidRDefault="00123C95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01015C7" w14:textId="77777777" w:rsidR="00123C95" w:rsidRDefault="00123C95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4205D64" w14:textId="77777777" w:rsidR="00123C95" w:rsidRDefault="00123C95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8ABA6F6" w14:textId="77777777" w:rsidR="00123C95" w:rsidRDefault="00123C95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C30F8D7" w14:textId="77777777" w:rsidR="00123C95" w:rsidRDefault="00123C95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DC74943" w14:textId="77777777" w:rsidR="00123C95" w:rsidRDefault="00123C95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8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152849A" w14:textId="77777777" w:rsidR="00123C95" w:rsidRDefault="00123C95">
                  <w:pPr>
                    <w:pStyle w:val="ConsPlusNormal"/>
                    <w:spacing w:line="240" w:lineRule="exact"/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1F305BD9" w14:textId="77777777" w:rsidR="00123C95" w:rsidRDefault="00123C95">
            <w:pPr>
              <w:pStyle w:val="ConsPlusNormal"/>
              <w:spacing w:line="240" w:lineRule="exact"/>
              <w:rPr>
                <w:sz w:val="20"/>
              </w:rPr>
            </w:pPr>
          </w:p>
          <w:p w14:paraId="1D404D9B" w14:textId="77777777" w:rsidR="00123C95" w:rsidRDefault="00000000">
            <w:pPr>
              <w:pStyle w:val="ConsPlusNormal"/>
              <w:spacing w:line="240" w:lineRule="exact"/>
            </w:pPr>
            <w:r>
              <w:rPr>
                <w:sz w:val="20"/>
              </w:rPr>
              <w:t>Итого по описи:</w:t>
            </w:r>
          </w:p>
        </w:tc>
      </w:tr>
      <w:tr w:rsidR="00123C95" w14:paraId="04A5FA32" w14:textId="77777777">
        <w:trPr>
          <w:trHeight w:val="18"/>
        </w:trPr>
        <w:tc>
          <w:tcPr>
            <w:tcW w:w="21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D9BB8" w14:textId="77777777" w:rsidR="00123C95" w:rsidRDefault="00000000">
            <w:pPr>
              <w:pStyle w:val="ConsPlusNormal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Всего захоронений:</w:t>
            </w:r>
          </w:p>
        </w:tc>
        <w:tc>
          <w:tcPr>
            <w:tcW w:w="7558" w:type="dxa"/>
            <w:gridSpan w:val="2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4BA92D" w14:textId="77777777" w:rsidR="00123C95" w:rsidRDefault="00123C95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123C95" w14:paraId="05DC2581" w14:textId="77777777">
        <w:trPr>
          <w:trHeight w:val="105"/>
        </w:trPr>
        <w:tc>
          <w:tcPr>
            <w:tcW w:w="219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BF148" w14:textId="77777777" w:rsidR="00123C95" w:rsidRDefault="00123C95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7558" w:type="dxa"/>
            <w:gridSpan w:val="2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43BF0" w14:textId="77777777" w:rsidR="00123C95" w:rsidRDefault="00000000">
            <w:pPr>
              <w:pStyle w:val="ConsPlusNormal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(прописью)</w:t>
            </w:r>
          </w:p>
        </w:tc>
      </w:tr>
      <w:tr w:rsidR="00123C95" w14:paraId="75E29012" w14:textId="77777777">
        <w:trPr>
          <w:trHeight w:val="221"/>
        </w:trPr>
        <w:tc>
          <w:tcPr>
            <w:tcW w:w="9752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78BFE" w14:textId="77777777" w:rsidR="00123C95" w:rsidRDefault="00000000">
            <w:pPr>
              <w:pStyle w:val="ConsPlusNormal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Количество захоронений, зарегистрированных в книге регистрации захоронений</w:t>
            </w:r>
          </w:p>
        </w:tc>
      </w:tr>
      <w:tr w:rsidR="00123C95" w14:paraId="08DD94F1" w14:textId="77777777">
        <w:trPr>
          <w:trHeight w:val="18"/>
        </w:trPr>
        <w:tc>
          <w:tcPr>
            <w:tcW w:w="9752" w:type="dxa"/>
            <w:gridSpan w:val="4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E0BF6" w14:textId="77777777" w:rsidR="00123C95" w:rsidRDefault="00123C95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123C95" w14:paraId="33D91609" w14:textId="77777777">
        <w:trPr>
          <w:trHeight w:val="221"/>
        </w:trPr>
        <w:tc>
          <w:tcPr>
            <w:tcW w:w="9752" w:type="dxa"/>
            <w:gridSpan w:val="4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79A59" w14:textId="77777777" w:rsidR="00123C95" w:rsidRDefault="00000000">
            <w:pPr>
              <w:pStyle w:val="ConsPlusNormal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(прописью)</w:t>
            </w:r>
          </w:p>
        </w:tc>
      </w:tr>
      <w:tr w:rsidR="00123C95" w14:paraId="6BCFDB22" w14:textId="77777777">
        <w:trPr>
          <w:trHeight w:val="221"/>
        </w:trPr>
        <w:tc>
          <w:tcPr>
            <w:tcW w:w="9752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F189C" w14:textId="77777777" w:rsidR="00123C95" w:rsidRDefault="00000000">
            <w:pPr>
              <w:pStyle w:val="ConsPlusNormal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Количество захоронений, не зарегистрированных в книге регистрации захоронений</w:t>
            </w:r>
          </w:p>
        </w:tc>
      </w:tr>
      <w:tr w:rsidR="00123C95" w14:paraId="1B109EFF" w14:textId="77777777">
        <w:trPr>
          <w:trHeight w:val="231"/>
        </w:trPr>
        <w:tc>
          <w:tcPr>
            <w:tcW w:w="9752" w:type="dxa"/>
            <w:gridSpan w:val="4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6859D" w14:textId="77777777" w:rsidR="00123C95" w:rsidRDefault="00123C95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123C95" w14:paraId="7212594D" w14:textId="77777777">
        <w:trPr>
          <w:trHeight w:val="221"/>
        </w:trPr>
        <w:tc>
          <w:tcPr>
            <w:tcW w:w="9752" w:type="dxa"/>
            <w:gridSpan w:val="4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050A3" w14:textId="77777777" w:rsidR="00123C95" w:rsidRDefault="00000000">
            <w:pPr>
              <w:pStyle w:val="ConsPlusNormal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(прописью)</w:t>
            </w:r>
          </w:p>
        </w:tc>
      </w:tr>
      <w:tr w:rsidR="00123C95" w14:paraId="300744F5" w14:textId="77777777">
        <w:trPr>
          <w:trHeight w:val="231"/>
        </w:trPr>
        <w:tc>
          <w:tcPr>
            <w:tcW w:w="270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8C1E1" w14:textId="77777777" w:rsidR="00123C95" w:rsidRDefault="00000000">
            <w:pPr>
              <w:pStyle w:val="ConsPlusNormal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Председатель комиссии:</w:t>
            </w:r>
          </w:p>
        </w:tc>
        <w:tc>
          <w:tcPr>
            <w:tcW w:w="7043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2A597" w14:textId="77777777" w:rsidR="00123C95" w:rsidRDefault="00123C95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123C95" w14:paraId="050D6D40" w14:textId="77777777">
        <w:trPr>
          <w:trHeight w:val="221"/>
        </w:trPr>
        <w:tc>
          <w:tcPr>
            <w:tcW w:w="270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D4033" w14:textId="77777777" w:rsidR="00123C95" w:rsidRDefault="00123C95">
            <w:pPr>
              <w:pStyle w:val="ConsPlusNormal"/>
              <w:spacing w:line="240" w:lineRule="exact"/>
              <w:rPr>
                <w:sz w:val="20"/>
              </w:rPr>
            </w:pPr>
          </w:p>
        </w:tc>
        <w:tc>
          <w:tcPr>
            <w:tcW w:w="7043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4AC29" w14:textId="77777777" w:rsidR="00123C95" w:rsidRDefault="00000000">
            <w:pPr>
              <w:pStyle w:val="ConsPlusNormal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(должность, подпись, расшифровка подписи)</w:t>
            </w:r>
          </w:p>
        </w:tc>
      </w:tr>
      <w:tr w:rsidR="00123C95" w14:paraId="1E9F1CDA" w14:textId="77777777">
        <w:trPr>
          <w:trHeight w:val="221"/>
        </w:trPr>
        <w:tc>
          <w:tcPr>
            <w:tcW w:w="20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4E73F" w14:textId="77777777" w:rsidR="00123C95" w:rsidRDefault="00000000">
            <w:pPr>
              <w:pStyle w:val="ConsPlusNormal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Члены комиссии:</w:t>
            </w:r>
          </w:p>
        </w:tc>
        <w:tc>
          <w:tcPr>
            <w:tcW w:w="7749" w:type="dxa"/>
            <w:gridSpan w:val="3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84229" w14:textId="77777777" w:rsidR="00123C95" w:rsidRDefault="00123C95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123C95" w14:paraId="1F22E3A8" w14:textId="77777777">
        <w:trPr>
          <w:trHeight w:val="231"/>
        </w:trPr>
        <w:tc>
          <w:tcPr>
            <w:tcW w:w="9752" w:type="dxa"/>
            <w:gridSpan w:val="4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297B5" w14:textId="77777777" w:rsidR="00123C95" w:rsidRDefault="00123C95">
            <w:pPr>
              <w:pStyle w:val="ConsPlusNormal"/>
              <w:spacing w:line="240" w:lineRule="exact"/>
              <w:rPr>
                <w:sz w:val="20"/>
              </w:rPr>
            </w:pPr>
          </w:p>
        </w:tc>
      </w:tr>
      <w:tr w:rsidR="00123C95" w14:paraId="29D2D43E" w14:textId="77777777">
        <w:trPr>
          <w:trHeight w:val="221"/>
        </w:trPr>
        <w:tc>
          <w:tcPr>
            <w:tcW w:w="9752" w:type="dxa"/>
            <w:gridSpan w:val="4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462E6" w14:textId="77777777" w:rsidR="00123C95" w:rsidRDefault="00000000">
            <w:pPr>
              <w:pStyle w:val="ConsPlusNormal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(должность, подпись, расшифровка подписи)</w:t>
            </w:r>
          </w:p>
        </w:tc>
      </w:tr>
    </w:tbl>
    <w:p w14:paraId="18251B54" w14:textId="77777777" w:rsidR="00123C95" w:rsidRDefault="00123C95">
      <w:pPr>
        <w:pStyle w:val="ConsPlusNormal"/>
        <w:jc w:val="right"/>
        <w:outlineLvl w:val="1"/>
      </w:pPr>
    </w:p>
    <w:p w14:paraId="62961FF5" w14:textId="77777777" w:rsidR="00123C95" w:rsidRDefault="00000000">
      <w:pPr>
        <w:pStyle w:val="ConsPlusNormal"/>
        <w:jc w:val="right"/>
        <w:outlineLvl w:val="1"/>
      </w:pPr>
      <w:r>
        <w:br w:type="page"/>
      </w:r>
      <w:r>
        <w:lastRenderedPageBreak/>
        <w:t>Приложение № 3</w:t>
      </w:r>
    </w:p>
    <w:p w14:paraId="3454EDEB" w14:textId="77777777" w:rsidR="00123C95" w:rsidRDefault="00000000">
      <w:pPr>
        <w:pStyle w:val="ConsPlusNormal"/>
        <w:spacing w:line="240" w:lineRule="exact"/>
        <w:jc w:val="right"/>
      </w:pPr>
      <w:r>
        <w:t xml:space="preserve">к Порядку проведения инвентаризации </w:t>
      </w:r>
    </w:p>
    <w:p w14:paraId="39382A23" w14:textId="77777777" w:rsidR="00123C95" w:rsidRDefault="00000000">
      <w:pPr>
        <w:pStyle w:val="ConsPlusNormal"/>
        <w:spacing w:line="240" w:lineRule="exact"/>
        <w:jc w:val="right"/>
      </w:pPr>
      <w:r>
        <w:t xml:space="preserve">земельных участков и мест захоронений </w:t>
      </w:r>
    </w:p>
    <w:p w14:paraId="1F8DA548" w14:textId="77777777" w:rsidR="005F4136" w:rsidRDefault="00000000" w:rsidP="005F4136">
      <w:pPr>
        <w:pStyle w:val="ConsPlusNormal"/>
        <w:spacing w:line="240" w:lineRule="exact"/>
        <w:jc w:val="right"/>
      </w:pPr>
      <w:r>
        <w:t xml:space="preserve">на кладбищах </w:t>
      </w:r>
      <w:proofErr w:type="spellStart"/>
      <w:r w:rsidR="005F4136" w:rsidRPr="005F4136">
        <w:t>Юдановского</w:t>
      </w:r>
      <w:proofErr w:type="spellEnd"/>
      <w:r w:rsidR="005F4136" w:rsidRPr="005F4136">
        <w:t xml:space="preserve"> сельского поселения</w:t>
      </w:r>
    </w:p>
    <w:p w14:paraId="12CA545E" w14:textId="77777777" w:rsidR="005F4136" w:rsidRDefault="005F4136" w:rsidP="005F4136">
      <w:pPr>
        <w:pStyle w:val="ConsPlusNormal"/>
        <w:spacing w:line="240" w:lineRule="exact"/>
        <w:jc w:val="right"/>
      </w:pPr>
      <w:r w:rsidRPr="005F4136">
        <w:t>Бобровского муниципального</w:t>
      </w:r>
      <w:r>
        <w:t xml:space="preserve"> района</w:t>
      </w:r>
    </w:p>
    <w:p w14:paraId="581B2561" w14:textId="6306B13D" w:rsidR="00123C95" w:rsidRDefault="00000000" w:rsidP="005F4136">
      <w:pPr>
        <w:pStyle w:val="ConsPlusNormal"/>
        <w:spacing w:line="240" w:lineRule="exact"/>
        <w:jc w:val="right"/>
      </w:pPr>
      <w:r>
        <w:t>Воронежской области</w:t>
      </w:r>
    </w:p>
    <w:p w14:paraId="2475EE74" w14:textId="77777777" w:rsidR="00123C95" w:rsidRDefault="00123C95">
      <w:pPr>
        <w:pStyle w:val="ConsPlusNormal"/>
        <w:jc w:val="center"/>
      </w:pPr>
    </w:p>
    <w:p w14:paraId="5B49A76A" w14:textId="77777777" w:rsidR="00123C95" w:rsidRDefault="00000000">
      <w:pPr>
        <w:pStyle w:val="ConsPlusNormal"/>
        <w:jc w:val="center"/>
      </w:pPr>
      <w:r>
        <w:t>Регистрационный знак захоронения</w:t>
      </w:r>
    </w:p>
    <w:p w14:paraId="33A86E17" w14:textId="77777777" w:rsidR="00123C95" w:rsidRDefault="00123C95">
      <w:pPr>
        <w:pStyle w:val="ConsPlusNormal"/>
        <w:ind w:firstLine="540"/>
        <w:jc w:val="both"/>
      </w:pPr>
    </w:p>
    <w:p w14:paraId="5F94475D" w14:textId="77777777" w:rsidR="00123C95" w:rsidRDefault="00000000">
      <w:pPr>
        <w:pStyle w:val="ConsPlusNormal"/>
        <w:jc w:val="center"/>
      </w:pPr>
      <w:r>
        <w:t>МЕСТО ЗАХОРОНЕНИЯ</w:t>
      </w:r>
    </w:p>
    <w:p w14:paraId="5682A0E9" w14:textId="77777777" w:rsidR="00123C95" w:rsidRDefault="00000000">
      <w:pPr>
        <w:pStyle w:val="ConsPlusNormal"/>
        <w:jc w:val="center"/>
      </w:pPr>
      <w:r>
        <w:t>Регистрационный № _____ от _________ года</w:t>
      </w:r>
    </w:p>
    <w:p w14:paraId="6C63FA96" w14:textId="77777777" w:rsidR="00123C95" w:rsidRDefault="00123C9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775"/>
        <w:gridCol w:w="1843"/>
        <w:gridCol w:w="2335"/>
      </w:tblGrid>
      <w:tr w:rsidR="00123C95" w14:paraId="4B0CF57B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913491" w14:textId="77777777" w:rsidR="00123C95" w:rsidRDefault="00000000">
            <w:pPr>
              <w:pStyle w:val="ConsPlusNormal"/>
              <w:jc w:val="center"/>
            </w:pPr>
            <w:r>
              <w:t>Ф.И.О. умершего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9A840E" w14:textId="77777777" w:rsidR="00123C95" w:rsidRDefault="00000000">
            <w:pPr>
              <w:pStyle w:val="ConsPlusNormal"/>
              <w:jc w:val="center"/>
            </w:pPr>
            <w:r>
              <w:t>Дата рождения, дата смерти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C8DDB5" w14:textId="77777777" w:rsidR="00123C95" w:rsidRDefault="00000000">
            <w:pPr>
              <w:pStyle w:val="ConsPlusNormal"/>
              <w:jc w:val="center"/>
            </w:pPr>
            <w:r>
              <w:t>Сектор, ряд, № места захоронения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EE53AD" w14:textId="77777777" w:rsidR="00123C95" w:rsidRDefault="00000000">
            <w:pPr>
              <w:pStyle w:val="ConsPlusNormal"/>
              <w:jc w:val="center"/>
            </w:pPr>
            <w:r>
              <w:t>Порядковый номер &lt;*&gt;</w:t>
            </w:r>
          </w:p>
        </w:tc>
      </w:tr>
      <w:tr w:rsidR="00123C95" w14:paraId="7E0C6F35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323D29" w14:textId="77777777" w:rsidR="00123C95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6120B0" w14:textId="77777777" w:rsidR="00123C95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2FF520" w14:textId="77777777" w:rsidR="00123C95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DBA9C2" w14:textId="77777777" w:rsidR="00123C95" w:rsidRDefault="00000000">
            <w:pPr>
              <w:pStyle w:val="ConsPlusNormal"/>
              <w:jc w:val="center"/>
            </w:pPr>
            <w:r>
              <w:t>4</w:t>
            </w:r>
          </w:p>
        </w:tc>
      </w:tr>
    </w:tbl>
    <w:p w14:paraId="3E134E7F" w14:textId="77777777" w:rsidR="00123C95" w:rsidRDefault="00123C95">
      <w:pPr>
        <w:pStyle w:val="ConsPlusNormal"/>
        <w:ind w:firstLine="540"/>
        <w:jc w:val="both"/>
      </w:pPr>
    </w:p>
    <w:p w14:paraId="05B73CED" w14:textId="77777777" w:rsidR="00123C95" w:rsidRDefault="00000000">
      <w:pPr>
        <w:pStyle w:val="ConsPlusNormal"/>
        <w:ind w:firstLine="540"/>
        <w:jc w:val="both"/>
      </w:pPr>
      <w:r>
        <w:t>--------------------------------</w:t>
      </w:r>
    </w:p>
    <w:p w14:paraId="61A8FAF4" w14:textId="77777777" w:rsidR="00123C95" w:rsidRDefault="00000000">
      <w:pPr>
        <w:pStyle w:val="ConsPlusNormal"/>
        <w:spacing w:before="240"/>
        <w:ind w:firstLine="540"/>
        <w:jc w:val="both"/>
      </w:pPr>
      <w:r>
        <w:t>&lt;*&gt; Для кладбищ, не имеющих схемы месторасположения захоронений.</w:t>
      </w:r>
    </w:p>
    <w:p w14:paraId="2AB05EF3" w14:textId="77777777" w:rsidR="00123C95" w:rsidRDefault="00123C95">
      <w:pPr>
        <w:pStyle w:val="ConsPlusNormal"/>
        <w:ind w:firstLine="540"/>
        <w:jc w:val="both"/>
      </w:pPr>
    </w:p>
    <w:p w14:paraId="4B3750DD" w14:textId="77777777" w:rsidR="00123C95" w:rsidRDefault="00123C95">
      <w:pPr>
        <w:pStyle w:val="ConsPlusNormal"/>
        <w:ind w:firstLine="540"/>
        <w:jc w:val="both"/>
      </w:pPr>
    </w:p>
    <w:p w14:paraId="24261E28" w14:textId="77777777" w:rsidR="00123C95" w:rsidRDefault="00123C95">
      <w:pPr>
        <w:pStyle w:val="ConsPlusNormal"/>
        <w:ind w:firstLine="540"/>
        <w:jc w:val="both"/>
      </w:pPr>
    </w:p>
    <w:p w14:paraId="655F9F46" w14:textId="77777777" w:rsidR="00123C95" w:rsidRDefault="00123C95">
      <w:pPr>
        <w:pStyle w:val="ConsPlusNormal"/>
        <w:ind w:firstLine="540"/>
        <w:jc w:val="both"/>
      </w:pPr>
    </w:p>
    <w:p w14:paraId="206E29DB" w14:textId="77777777" w:rsidR="00123C95" w:rsidRDefault="00123C95">
      <w:pPr>
        <w:pStyle w:val="ConsPlusNormal"/>
        <w:ind w:firstLine="540"/>
        <w:jc w:val="both"/>
      </w:pPr>
    </w:p>
    <w:p w14:paraId="3D487FD7" w14:textId="77777777" w:rsidR="00123C95" w:rsidRDefault="00000000">
      <w:pPr>
        <w:rPr>
          <w:rFonts w:ascii="Times New Roman" w:hAnsi="Times New Roman"/>
          <w:sz w:val="24"/>
        </w:rPr>
      </w:pPr>
      <w:r>
        <w:br w:type="page"/>
      </w:r>
    </w:p>
    <w:p w14:paraId="215D274F" w14:textId="77777777" w:rsidR="00123C95" w:rsidRDefault="00000000">
      <w:pPr>
        <w:pStyle w:val="ConsPlusNormal"/>
        <w:spacing w:line="240" w:lineRule="exact"/>
        <w:jc w:val="right"/>
      </w:pPr>
      <w:r>
        <w:lastRenderedPageBreak/>
        <w:t>Приложение № 4</w:t>
      </w:r>
    </w:p>
    <w:p w14:paraId="0DB9D120" w14:textId="77777777" w:rsidR="00123C95" w:rsidRDefault="00000000">
      <w:pPr>
        <w:pStyle w:val="ConsPlusNormal"/>
        <w:spacing w:line="240" w:lineRule="exact"/>
        <w:jc w:val="right"/>
      </w:pPr>
      <w:r>
        <w:t xml:space="preserve">к Порядку проведения инвентаризации </w:t>
      </w:r>
    </w:p>
    <w:p w14:paraId="2C9880C8" w14:textId="77777777" w:rsidR="00123C95" w:rsidRDefault="00000000">
      <w:pPr>
        <w:pStyle w:val="ConsPlusNormal"/>
        <w:spacing w:line="240" w:lineRule="exact"/>
        <w:jc w:val="right"/>
      </w:pPr>
      <w:r>
        <w:t>земельных участков и мест захоронений</w:t>
      </w:r>
    </w:p>
    <w:p w14:paraId="4288BF5C" w14:textId="77777777" w:rsidR="005F4136" w:rsidRDefault="00000000" w:rsidP="005F4136">
      <w:pPr>
        <w:pStyle w:val="ConsPlusNormal"/>
        <w:spacing w:line="240" w:lineRule="exact"/>
        <w:jc w:val="right"/>
      </w:pPr>
      <w:r>
        <w:t xml:space="preserve">на кладбищах </w:t>
      </w:r>
      <w:proofErr w:type="spellStart"/>
      <w:r w:rsidR="005F4136" w:rsidRPr="005F4136">
        <w:t>Юдановского</w:t>
      </w:r>
      <w:proofErr w:type="spellEnd"/>
      <w:r w:rsidR="005F4136" w:rsidRPr="005F4136">
        <w:t xml:space="preserve"> сельского поселения</w:t>
      </w:r>
    </w:p>
    <w:p w14:paraId="6B4822D6" w14:textId="77777777" w:rsidR="005F4136" w:rsidRDefault="005F4136" w:rsidP="005F4136">
      <w:pPr>
        <w:pStyle w:val="ConsPlusNormal"/>
        <w:spacing w:line="240" w:lineRule="exact"/>
        <w:jc w:val="right"/>
      </w:pPr>
      <w:r w:rsidRPr="005F4136">
        <w:t>Бобровского муниципального</w:t>
      </w:r>
      <w:r>
        <w:t xml:space="preserve"> района</w:t>
      </w:r>
    </w:p>
    <w:p w14:paraId="6EA0C91C" w14:textId="1B822813" w:rsidR="00123C95" w:rsidRDefault="00000000" w:rsidP="005F4136">
      <w:pPr>
        <w:pStyle w:val="ConsPlusNormal"/>
        <w:spacing w:line="240" w:lineRule="exact"/>
        <w:jc w:val="right"/>
      </w:pPr>
      <w:r>
        <w:t>Воронежской области</w:t>
      </w:r>
    </w:p>
    <w:p w14:paraId="29502026" w14:textId="77777777" w:rsidR="00123C95" w:rsidRDefault="00123C95">
      <w:pPr>
        <w:pStyle w:val="ConsPlusNormal"/>
        <w:jc w:val="center"/>
      </w:pPr>
      <w:bookmarkStart w:id="8" w:name="Par285"/>
      <w:bookmarkEnd w:id="8"/>
    </w:p>
    <w:p w14:paraId="01EE17B8" w14:textId="77777777" w:rsidR="00123C95" w:rsidRDefault="00000000">
      <w:pPr>
        <w:pStyle w:val="ConsPlusNormal"/>
        <w:jc w:val="center"/>
      </w:pPr>
      <w:r>
        <w:t>Ведомость</w:t>
      </w:r>
    </w:p>
    <w:p w14:paraId="26108D04" w14:textId="77777777" w:rsidR="00123C95" w:rsidRDefault="00000000">
      <w:pPr>
        <w:pStyle w:val="ConsPlusNormal"/>
        <w:jc w:val="center"/>
      </w:pPr>
      <w:r>
        <w:t>результатов, выявленных инвентаризацией</w:t>
      </w:r>
    </w:p>
    <w:p w14:paraId="63FE9B82" w14:textId="77777777" w:rsidR="00123C95" w:rsidRDefault="00123C9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445"/>
        <w:gridCol w:w="3572"/>
        <w:gridCol w:w="3402"/>
      </w:tblGrid>
      <w:tr w:rsidR="00123C95" w14:paraId="1938E086" w14:textId="77777777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A0BEE4" w14:textId="77777777" w:rsidR="00123C95" w:rsidRDefault="0000000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C8038C" w14:textId="77777777" w:rsidR="00123C95" w:rsidRDefault="00000000">
            <w:pPr>
              <w:pStyle w:val="ConsPlusNormal"/>
              <w:jc w:val="center"/>
            </w:pPr>
            <w:r>
              <w:t>Виды захоронений</w:t>
            </w:r>
          </w:p>
        </w:tc>
        <w:tc>
          <w:tcPr>
            <w:tcW w:w="6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3D0015" w14:textId="77777777" w:rsidR="00123C95" w:rsidRDefault="00000000">
            <w:pPr>
              <w:pStyle w:val="ConsPlusNormal"/>
              <w:jc w:val="center"/>
            </w:pPr>
            <w:r>
              <w:t>Результат, выявленный инвентаризацией</w:t>
            </w:r>
          </w:p>
        </w:tc>
      </w:tr>
      <w:tr w:rsidR="00123C95" w14:paraId="5E293102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0A45AE" w14:textId="77777777" w:rsidR="00123C95" w:rsidRDefault="00123C95"/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1FE540" w14:textId="77777777" w:rsidR="00123C95" w:rsidRDefault="00123C95"/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AA9534" w14:textId="77777777" w:rsidR="00123C95" w:rsidRDefault="00000000">
            <w:pPr>
              <w:pStyle w:val="ConsPlusNormal"/>
              <w:jc w:val="center"/>
            </w:pPr>
            <w:r>
              <w:t>количество захоронений, учтенных в книге регистрации захоронений</w:t>
            </w:r>
          </w:p>
          <w:p w14:paraId="602AB445" w14:textId="77777777" w:rsidR="00123C95" w:rsidRDefault="00000000">
            <w:pPr>
              <w:pStyle w:val="ConsPlusNormal"/>
              <w:jc w:val="center"/>
            </w:pPr>
            <w:r>
              <w:t>(захоронений урн с прахом)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52A6BD" w14:textId="77777777" w:rsidR="00123C95" w:rsidRDefault="00000000">
            <w:pPr>
              <w:pStyle w:val="ConsPlusNormal"/>
              <w:jc w:val="center"/>
            </w:pPr>
            <w:r>
              <w:t>количество захоронений, не учтенных в книге регистрации захоронений</w:t>
            </w:r>
          </w:p>
          <w:p w14:paraId="3AD37B2D" w14:textId="77777777" w:rsidR="00123C95" w:rsidRDefault="00000000">
            <w:pPr>
              <w:pStyle w:val="ConsPlusNormal"/>
              <w:jc w:val="center"/>
            </w:pPr>
            <w:r>
              <w:t>(захоронений урн с прахом)</w:t>
            </w:r>
          </w:p>
        </w:tc>
      </w:tr>
      <w:tr w:rsidR="00123C95" w14:paraId="24832A07" w14:textId="7777777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9F463" w14:textId="77777777" w:rsidR="00123C95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171ED" w14:textId="77777777" w:rsidR="00123C95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C6399" w14:textId="77777777" w:rsidR="00123C95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59788" w14:textId="77777777" w:rsidR="00123C95" w:rsidRDefault="00000000">
            <w:pPr>
              <w:pStyle w:val="ConsPlusNormal"/>
              <w:jc w:val="center"/>
            </w:pPr>
            <w:r>
              <w:t>4</w:t>
            </w:r>
          </w:p>
        </w:tc>
      </w:tr>
    </w:tbl>
    <w:p w14:paraId="56F01E7E" w14:textId="77777777" w:rsidR="00123C95" w:rsidRDefault="00123C9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23C95" w14:paraId="15040241" w14:textId="77777777">
        <w:tc>
          <w:tcPr>
            <w:tcW w:w="9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E9A58" w14:textId="77777777" w:rsidR="00123C95" w:rsidRDefault="00000000">
            <w:pPr>
              <w:pStyle w:val="ConsPlusNormal"/>
            </w:pPr>
            <w:r>
              <w:t>Председатель комиссии:</w:t>
            </w:r>
          </w:p>
        </w:tc>
      </w:tr>
      <w:tr w:rsidR="00123C95" w14:paraId="3CF5A800" w14:textId="77777777">
        <w:tc>
          <w:tcPr>
            <w:tcW w:w="9071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73ABF" w14:textId="77777777" w:rsidR="00123C95" w:rsidRDefault="00123C95">
            <w:pPr>
              <w:pStyle w:val="ConsPlusNormal"/>
            </w:pPr>
          </w:p>
        </w:tc>
      </w:tr>
      <w:tr w:rsidR="00123C95" w14:paraId="664D856D" w14:textId="77777777">
        <w:tc>
          <w:tcPr>
            <w:tcW w:w="9071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AD015" w14:textId="77777777" w:rsidR="00123C95" w:rsidRDefault="00000000">
            <w:pPr>
              <w:pStyle w:val="ConsPlusNormal"/>
              <w:jc w:val="center"/>
            </w:pPr>
            <w:r>
              <w:t>(должность, подпись, расшифровка подписи)</w:t>
            </w:r>
          </w:p>
        </w:tc>
      </w:tr>
      <w:tr w:rsidR="00123C95" w14:paraId="15525CBF" w14:textId="77777777">
        <w:tc>
          <w:tcPr>
            <w:tcW w:w="9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49198" w14:textId="77777777" w:rsidR="00123C95" w:rsidRDefault="00000000">
            <w:pPr>
              <w:pStyle w:val="ConsPlusNormal"/>
            </w:pPr>
            <w:r>
              <w:t>Члены комиссии:</w:t>
            </w:r>
          </w:p>
        </w:tc>
      </w:tr>
      <w:tr w:rsidR="00123C95" w14:paraId="4D2EFC38" w14:textId="77777777">
        <w:tc>
          <w:tcPr>
            <w:tcW w:w="9071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CCDC7" w14:textId="77777777" w:rsidR="00123C95" w:rsidRDefault="00123C95">
            <w:pPr>
              <w:pStyle w:val="ConsPlusNormal"/>
            </w:pPr>
          </w:p>
        </w:tc>
      </w:tr>
      <w:tr w:rsidR="00123C95" w14:paraId="6A72F644" w14:textId="77777777">
        <w:tc>
          <w:tcPr>
            <w:tcW w:w="9071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EE1A3" w14:textId="77777777" w:rsidR="00123C95" w:rsidRDefault="00000000">
            <w:pPr>
              <w:pStyle w:val="ConsPlusNormal"/>
              <w:jc w:val="center"/>
            </w:pPr>
            <w:r>
              <w:t>(должность, подпись, расшифровка подписи)</w:t>
            </w:r>
          </w:p>
        </w:tc>
      </w:tr>
      <w:tr w:rsidR="00123C95" w14:paraId="5DF6F5FC" w14:textId="77777777">
        <w:tc>
          <w:tcPr>
            <w:tcW w:w="9071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E768D" w14:textId="77777777" w:rsidR="00123C95" w:rsidRDefault="00123C95">
            <w:pPr>
              <w:pStyle w:val="ConsPlusNormal"/>
            </w:pPr>
          </w:p>
        </w:tc>
      </w:tr>
      <w:tr w:rsidR="00123C95" w14:paraId="6401743B" w14:textId="77777777">
        <w:tc>
          <w:tcPr>
            <w:tcW w:w="9071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79A90" w14:textId="77777777" w:rsidR="00123C95" w:rsidRDefault="00000000">
            <w:pPr>
              <w:pStyle w:val="ConsPlusNormal"/>
              <w:jc w:val="center"/>
            </w:pPr>
            <w:r>
              <w:t>(должность, подпись, расшифровка подписи)</w:t>
            </w:r>
          </w:p>
        </w:tc>
      </w:tr>
      <w:tr w:rsidR="00123C95" w14:paraId="50B5B131" w14:textId="77777777">
        <w:tc>
          <w:tcPr>
            <w:tcW w:w="9071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4E72F" w14:textId="77777777" w:rsidR="00123C95" w:rsidRDefault="00123C95">
            <w:pPr>
              <w:pStyle w:val="ConsPlusNormal"/>
            </w:pPr>
          </w:p>
        </w:tc>
      </w:tr>
      <w:tr w:rsidR="00123C95" w14:paraId="03E4F66F" w14:textId="77777777">
        <w:tc>
          <w:tcPr>
            <w:tcW w:w="9071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B8AB4" w14:textId="77777777" w:rsidR="00123C95" w:rsidRDefault="00000000">
            <w:pPr>
              <w:pStyle w:val="ConsPlusNormal"/>
              <w:jc w:val="center"/>
            </w:pPr>
            <w:r>
              <w:t>(должность, подпись, расшифровка подписи)</w:t>
            </w:r>
          </w:p>
        </w:tc>
      </w:tr>
      <w:tr w:rsidR="00123C95" w14:paraId="70114572" w14:textId="77777777">
        <w:tc>
          <w:tcPr>
            <w:tcW w:w="9071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EA80A" w14:textId="77777777" w:rsidR="00123C95" w:rsidRDefault="00123C95">
            <w:pPr>
              <w:pStyle w:val="ConsPlusNormal"/>
            </w:pPr>
          </w:p>
        </w:tc>
      </w:tr>
      <w:tr w:rsidR="00123C95" w14:paraId="23D8CDDA" w14:textId="77777777">
        <w:tc>
          <w:tcPr>
            <w:tcW w:w="9071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220FF" w14:textId="77777777" w:rsidR="00123C95" w:rsidRDefault="00000000">
            <w:pPr>
              <w:pStyle w:val="ConsPlusNormal"/>
              <w:jc w:val="center"/>
            </w:pPr>
            <w:r>
              <w:t>(должность, подпись, расшифровка подписи)</w:t>
            </w:r>
          </w:p>
        </w:tc>
      </w:tr>
      <w:tr w:rsidR="00123C95" w14:paraId="5E1953CD" w14:textId="77777777">
        <w:tc>
          <w:tcPr>
            <w:tcW w:w="9071" w:type="dxa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DD74C" w14:textId="77777777" w:rsidR="00123C95" w:rsidRDefault="00123C95">
            <w:pPr>
              <w:pStyle w:val="ConsPlusNormal"/>
            </w:pPr>
          </w:p>
        </w:tc>
      </w:tr>
    </w:tbl>
    <w:p w14:paraId="0CB0CD79" w14:textId="77777777" w:rsidR="00123C95" w:rsidRDefault="00123C95">
      <w:pPr>
        <w:pStyle w:val="ConsPlusNormal"/>
        <w:ind w:firstLine="540"/>
        <w:jc w:val="both"/>
      </w:pPr>
    </w:p>
    <w:p w14:paraId="75C740F1" w14:textId="77777777" w:rsidR="00123C95" w:rsidRDefault="00123C95">
      <w:pPr>
        <w:pStyle w:val="ConsPlusNormal"/>
        <w:ind w:firstLine="540"/>
        <w:jc w:val="both"/>
      </w:pPr>
    </w:p>
    <w:p w14:paraId="78136146" w14:textId="77777777" w:rsidR="00123C95" w:rsidRDefault="00123C95">
      <w:pPr>
        <w:pStyle w:val="ConsPlusNormal"/>
        <w:ind w:firstLine="540"/>
        <w:jc w:val="both"/>
      </w:pPr>
    </w:p>
    <w:p w14:paraId="1A87A0DC" w14:textId="77777777" w:rsidR="00123C95" w:rsidRDefault="00123C95">
      <w:pPr>
        <w:pStyle w:val="ConsPlusNormal"/>
        <w:ind w:firstLine="540"/>
        <w:jc w:val="both"/>
      </w:pPr>
    </w:p>
    <w:p w14:paraId="6032D716" w14:textId="77777777" w:rsidR="00123C95" w:rsidRDefault="00123C95">
      <w:pPr>
        <w:pStyle w:val="ConsPlusNormal"/>
        <w:ind w:firstLine="540"/>
        <w:jc w:val="both"/>
      </w:pPr>
    </w:p>
    <w:p w14:paraId="1972458E" w14:textId="77777777" w:rsidR="00123C95" w:rsidRDefault="00000000">
      <w:pPr>
        <w:rPr>
          <w:rFonts w:ascii="Times New Roman" w:hAnsi="Times New Roman"/>
          <w:sz w:val="24"/>
        </w:rPr>
      </w:pPr>
      <w:r>
        <w:br w:type="page"/>
      </w:r>
    </w:p>
    <w:p w14:paraId="4FE314E7" w14:textId="77777777" w:rsidR="00123C95" w:rsidRDefault="00000000">
      <w:pPr>
        <w:pStyle w:val="ConsPlusNormal"/>
        <w:jc w:val="right"/>
        <w:outlineLvl w:val="1"/>
      </w:pPr>
      <w:r>
        <w:lastRenderedPageBreak/>
        <w:t>Приложение № 5</w:t>
      </w:r>
    </w:p>
    <w:p w14:paraId="55A5C439" w14:textId="77777777" w:rsidR="00123C95" w:rsidRDefault="00000000">
      <w:pPr>
        <w:pStyle w:val="ConsPlusNormal"/>
        <w:spacing w:line="240" w:lineRule="exact"/>
        <w:jc w:val="right"/>
      </w:pPr>
      <w:r>
        <w:t xml:space="preserve">к Порядку проведения инвентаризации </w:t>
      </w:r>
    </w:p>
    <w:p w14:paraId="5365A489" w14:textId="77777777" w:rsidR="00123C95" w:rsidRDefault="00000000">
      <w:pPr>
        <w:pStyle w:val="ConsPlusNormal"/>
        <w:spacing w:line="240" w:lineRule="exact"/>
        <w:jc w:val="right"/>
      </w:pPr>
      <w:r>
        <w:t xml:space="preserve">земельных участков и мест захоронений </w:t>
      </w:r>
    </w:p>
    <w:p w14:paraId="22A21054" w14:textId="77777777" w:rsidR="005F4136" w:rsidRDefault="00000000" w:rsidP="005F4136">
      <w:pPr>
        <w:pStyle w:val="ConsPlusNormal"/>
        <w:spacing w:line="240" w:lineRule="exact"/>
        <w:jc w:val="right"/>
      </w:pPr>
      <w:r>
        <w:t xml:space="preserve">на кладбищах </w:t>
      </w:r>
      <w:proofErr w:type="spellStart"/>
      <w:r w:rsidR="005F4136" w:rsidRPr="005F4136">
        <w:t>Юдановского</w:t>
      </w:r>
      <w:proofErr w:type="spellEnd"/>
      <w:r w:rsidR="005F4136" w:rsidRPr="005F4136">
        <w:t xml:space="preserve"> сельского поселения</w:t>
      </w:r>
    </w:p>
    <w:p w14:paraId="7B947EB4" w14:textId="77777777" w:rsidR="005F4136" w:rsidRDefault="005F4136" w:rsidP="005F4136">
      <w:pPr>
        <w:pStyle w:val="ConsPlusNormal"/>
        <w:spacing w:line="240" w:lineRule="exact"/>
        <w:jc w:val="right"/>
      </w:pPr>
      <w:r w:rsidRPr="005F4136">
        <w:t>Бобровского муниципального</w:t>
      </w:r>
      <w:r>
        <w:t xml:space="preserve"> района</w:t>
      </w:r>
    </w:p>
    <w:p w14:paraId="4AAEDD4D" w14:textId="7F3DA94A" w:rsidR="00123C95" w:rsidRDefault="00000000" w:rsidP="005F4136">
      <w:pPr>
        <w:pStyle w:val="ConsPlusNormal"/>
        <w:spacing w:line="240" w:lineRule="exact"/>
        <w:jc w:val="right"/>
      </w:pPr>
      <w:r>
        <w:t xml:space="preserve">Воронежской области </w:t>
      </w:r>
    </w:p>
    <w:p w14:paraId="316CB6DA" w14:textId="77777777" w:rsidR="00123C95" w:rsidRDefault="00123C95">
      <w:pPr>
        <w:pStyle w:val="ConsPlusNormal"/>
        <w:ind w:firstLine="540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23C95" w14:paraId="2599B04C" w14:textId="77777777">
        <w:tc>
          <w:tcPr>
            <w:tcW w:w="9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FA7E8" w14:textId="77777777" w:rsidR="00123C95" w:rsidRDefault="00000000">
            <w:pPr>
              <w:pStyle w:val="ConsPlusNormal"/>
              <w:jc w:val="center"/>
            </w:pPr>
            <w:bookmarkStart w:id="9" w:name="Par324"/>
            <w:bookmarkEnd w:id="9"/>
            <w:r>
              <w:t>Акт</w:t>
            </w:r>
          </w:p>
          <w:p w14:paraId="17C9398A" w14:textId="77777777" w:rsidR="00123C95" w:rsidRDefault="00000000">
            <w:pPr>
              <w:pStyle w:val="ConsPlusNormal"/>
              <w:jc w:val="center"/>
            </w:pPr>
            <w:r>
              <w:t>о результатах проведения инвентаризации</w:t>
            </w:r>
          </w:p>
          <w:p w14:paraId="1DB116D6" w14:textId="77777777" w:rsidR="00123C95" w:rsidRDefault="00000000">
            <w:pPr>
              <w:pStyle w:val="ConsPlusNormal"/>
              <w:jc w:val="center"/>
            </w:pPr>
            <w:r>
              <w:t>захоронений на кладбище</w:t>
            </w:r>
          </w:p>
          <w:p w14:paraId="2DC5CFF5" w14:textId="77777777" w:rsidR="00123C95" w:rsidRDefault="00000000">
            <w:pPr>
              <w:pStyle w:val="ConsPlusNormal"/>
              <w:jc w:val="center"/>
            </w:pPr>
            <w:r>
              <w:t>____________________________________________________________</w:t>
            </w:r>
          </w:p>
          <w:p w14:paraId="18C7B708" w14:textId="77777777" w:rsidR="00123C95" w:rsidRDefault="00000000">
            <w:pPr>
              <w:pStyle w:val="ConsPlusNormal"/>
              <w:jc w:val="center"/>
            </w:pPr>
            <w:r>
              <w:t>(название кладбища, место его расположения)</w:t>
            </w:r>
          </w:p>
          <w:p w14:paraId="40C57D41" w14:textId="77777777" w:rsidR="00123C95" w:rsidRDefault="00123C95">
            <w:pPr>
              <w:pStyle w:val="ConsPlusNormal"/>
            </w:pPr>
          </w:p>
          <w:p w14:paraId="73630E29" w14:textId="77777777" w:rsidR="00123C95" w:rsidRDefault="00000000">
            <w:pPr>
              <w:pStyle w:val="ConsPlusNormal"/>
              <w:ind w:firstLine="540"/>
              <w:jc w:val="both"/>
            </w:pPr>
            <w:r>
              <w:t>В ходе проведения инвентаризации захоронений на кладбище комиссией в составе ____________________________________________________________</w:t>
            </w:r>
          </w:p>
          <w:p w14:paraId="3A233C26" w14:textId="77777777" w:rsidR="00123C95" w:rsidRDefault="00000000">
            <w:pPr>
              <w:pStyle w:val="ConsPlusNormal"/>
              <w:jc w:val="both"/>
            </w:pPr>
            <w:r>
              <w:t>___________________________________________________________________</w:t>
            </w:r>
          </w:p>
          <w:p w14:paraId="74C73E04" w14:textId="77777777" w:rsidR="00123C95" w:rsidRDefault="00000000">
            <w:pPr>
              <w:pStyle w:val="ConsPlusNormal"/>
              <w:jc w:val="both"/>
            </w:pPr>
            <w:r>
              <w:t>___________________________________________________________________</w:t>
            </w:r>
          </w:p>
          <w:p w14:paraId="1AA312D8" w14:textId="77777777" w:rsidR="00123C95" w:rsidRDefault="00000000">
            <w:pPr>
              <w:pStyle w:val="ConsPlusNormal"/>
              <w:jc w:val="both"/>
            </w:pPr>
            <w:r>
              <w:t>___________________________________________________________________</w:t>
            </w:r>
          </w:p>
          <w:p w14:paraId="7D16B7D0" w14:textId="77777777" w:rsidR="00123C95" w:rsidRDefault="00000000">
            <w:pPr>
              <w:pStyle w:val="ConsPlusNormal"/>
              <w:jc w:val="both"/>
            </w:pPr>
            <w:r>
              <w:t>___________________________________________________________________</w:t>
            </w:r>
          </w:p>
          <w:p w14:paraId="6B96B479" w14:textId="77777777" w:rsidR="00123C95" w:rsidRDefault="00000000">
            <w:pPr>
              <w:pStyle w:val="ConsPlusNormal"/>
              <w:jc w:val="both"/>
            </w:pPr>
            <w:r>
              <w:t>___________________________________________________________________</w:t>
            </w:r>
          </w:p>
          <w:p w14:paraId="0F96875D" w14:textId="77777777" w:rsidR="00123C95" w:rsidRDefault="00000000">
            <w:pPr>
              <w:pStyle w:val="ConsPlusNormal"/>
              <w:jc w:val="both"/>
            </w:pPr>
            <w:r>
              <w:t>___________________________________________________________________</w:t>
            </w:r>
          </w:p>
          <w:p w14:paraId="1CD3A293" w14:textId="77777777" w:rsidR="00123C95" w:rsidRDefault="00000000">
            <w:pPr>
              <w:pStyle w:val="ConsPlusNormal"/>
              <w:jc w:val="both"/>
            </w:pPr>
            <w:r>
              <w:t>выявлено:</w:t>
            </w:r>
          </w:p>
          <w:p w14:paraId="7E10A62F" w14:textId="77777777" w:rsidR="00123C95" w:rsidRDefault="00000000">
            <w:pPr>
              <w:pStyle w:val="ConsPlusNormal"/>
            </w:pPr>
            <w:r>
              <w:t>___________________________________________________________________</w:t>
            </w:r>
          </w:p>
          <w:p w14:paraId="5FC44F89" w14:textId="77777777" w:rsidR="00123C95" w:rsidRDefault="00000000">
            <w:pPr>
              <w:pStyle w:val="ConsPlusNormal"/>
            </w:pPr>
            <w:r>
              <w:t>___________________________________________________________________</w:t>
            </w:r>
          </w:p>
          <w:p w14:paraId="092C1B5B" w14:textId="77777777" w:rsidR="00123C95" w:rsidRDefault="00000000">
            <w:pPr>
              <w:pStyle w:val="ConsPlusNormal"/>
            </w:pPr>
            <w:r>
              <w:t>___________________________________________________________________</w:t>
            </w:r>
          </w:p>
          <w:p w14:paraId="7C222AB3" w14:textId="77777777" w:rsidR="00123C95" w:rsidRDefault="00000000">
            <w:pPr>
              <w:pStyle w:val="ConsPlusNormal"/>
            </w:pPr>
            <w:r>
              <w:t>___________________________________________________________________</w:t>
            </w:r>
          </w:p>
          <w:p w14:paraId="45CD2185" w14:textId="77777777" w:rsidR="00123C95" w:rsidRDefault="00000000">
            <w:pPr>
              <w:pStyle w:val="ConsPlusNormal"/>
            </w:pPr>
            <w:r>
              <w:t>___________________________________________________________________</w:t>
            </w:r>
          </w:p>
          <w:p w14:paraId="698BB4F8" w14:textId="77777777" w:rsidR="00123C95" w:rsidRDefault="00000000">
            <w:pPr>
              <w:pStyle w:val="ConsPlusNormal"/>
            </w:pPr>
            <w:r>
              <w:t>___________________________________________________________________</w:t>
            </w:r>
          </w:p>
          <w:p w14:paraId="2FAA7D24" w14:textId="77777777" w:rsidR="00123C95" w:rsidRDefault="00000000">
            <w:pPr>
              <w:pStyle w:val="ConsPlusNormal"/>
            </w:pPr>
            <w:r>
              <w:t>___________________________________________________________________</w:t>
            </w:r>
          </w:p>
          <w:p w14:paraId="3A8F88E6" w14:textId="77777777" w:rsidR="00123C95" w:rsidRDefault="00000000">
            <w:pPr>
              <w:pStyle w:val="ConsPlusNormal"/>
            </w:pPr>
            <w:r>
              <w:t>___________________________________________________________________</w:t>
            </w:r>
          </w:p>
          <w:p w14:paraId="2F83A996" w14:textId="77777777" w:rsidR="00123C95" w:rsidRDefault="00123C95">
            <w:pPr>
              <w:pStyle w:val="ConsPlusNormal"/>
            </w:pPr>
          </w:p>
          <w:p w14:paraId="690DA4A6" w14:textId="77777777" w:rsidR="00123C95" w:rsidRDefault="00000000">
            <w:pPr>
              <w:pStyle w:val="ConsPlusNormal"/>
            </w:pPr>
            <w:r>
              <w:t>Председатель комиссии:</w:t>
            </w:r>
          </w:p>
          <w:p w14:paraId="4B72673F" w14:textId="77777777" w:rsidR="00123C95" w:rsidRDefault="00000000">
            <w:pPr>
              <w:pStyle w:val="ConsPlusNormal"/>
            </w:pPr>
            <w:r>
              <w:t>___________________________________________________________________</w:t>
            </w:r>
          </w:p>
          <w:p w14:paraId="7EEFA7C9" w14:textId="77777777" w:rsidR="00123C95" w:rsidRDefault="00000000">
            <w:pPr>
              <w:pStyle w:val="ConsPlusNormal"/>
              <w:jc w:val="center"/>
            </w:pPr>
            <w:r>
              <w:t>(должность, подпись, расшифровка подписи)</w:t>
            </w:r>
          </w:p>
          <w:p w14:paraId="4B04CA4C" w14:textId="77777777" w:rsidR="00123C95" w:rsidRDefault="00000000">
            <w:pPr>
              <w:pStyle w:val="ConsPlusNormal"/>
            </w:pPr>
            <w:r>
              <w:t>Члены комиссии:</w:t>
            </w:r>
          </w:p>
          <w:p w14:paraId="11D19E41" w14:textId="77777777" w:rsidR="00123C95" w:rsidRDefault="00000000">
            <w:pPr>
              <w:pStyle w:val="ConsPlusNormal"/>
            </w:pPr>
            <w:r>
              <w:t>___________________________________________________________________</w:t>
            </w:r>
          </w:p>
          <w:p w14:paraId="31B0D285" w14:textId="77777777" w:rsidR="00123C95" w:rsidRDefault="00000000">
            <w:pPr>
              <w:pStyle w:val="ConsPlusNormal"/>
              <w:jc w:val="center"/>
            </w:pPr>
            <w:r>
              <w:t>(должность, подпись, расшифровка подписи)</w:t>
            </w:r>
          </w:p>
          <w:p w14:paraId="678906EA" w14:textId="77777777" w:rsidR="00123C95" w:rsidRDefault="00000000">
            <w:pPr>
              <w:pStyle w:val="ConsPlusNormal"/>
            </w:pPr>
            <w:r>
              <w:t>___________________________________________________________________</w:t>
            </w:r>
          </w:p>
          <w:p w14:paraId="0EDB2D9B" w14:textId="77777777" w:rsidR="00123C95" w:rsidRDefault="00000000">
            <w:pPr>
              <w:pStyle w:val="ConsPlusNormal"/>
              <w:jc w:val="center"/>
            </w:pPr>
            <w:r>
              <w:t>(должность, подпись, расшифровка подписи)</w:t>
            </w:r>
          </w:p>
          <w:p w14:paraId="09714AAF" w14:textId="77777777" w:rsidR="00123C95" w:rsidRDefault="00000000">
            <w:pPr>
              <w:pStyle w:val="ConsPlusNormal"/>
            </w:pPr>
            <w:r>
              <w:t>___________________________________________________________________</w:t>
            </w:r>
          </w:p>
          <w:p w14:paraId="5A4AD7F7" w14:textId="77777777" w:rsidR="00123C95" w:rsidRDefault="00000000">
            <w:pPr>
              <w:pStyle w:val="ConsPlusNormal"/>
              <w:jc w:val="center"/>
            </w:pPr>
            <w:r>
              <w:t>(должность, подпись, расшифровка подписи)</w:t>
            </w:r>
          </w:p>
          <w:p w14:paraId="044C0802" w14:textId="77777777" w:rsidR="00123C95" w:rsidRDefault="00000000">
            <w:pPr>
              <w:pStyle w:val="ConsPlusNormal"/>
              <w:jc w:val="both"/>
            </w:pPr>
            <w:r>
              <w:t>___________________________________________________________________</w:t>
            </w:r>
          </w:p>
          <w:p w14:paraId="73DBF011" w14:textId="77777777" w:rsidR="00123C95" w:rsidRDefault="00000000">
            <w:pPr>
              <w:pStyle w:val="ConsPlusNormal"/>
              <w:jc w:val="center"/>
            </w:pPr>
            <w:r>
              <w:t>(должность, подпись, расшифровка подписи)</w:t>
            </w:r>
          </w:p>
          <w:p w14:paraId="5795B6FB" w14:textId="77777777" w:rsidR="00123C95" w:rsidRDefault="00000000">
            <w:pPr>
              <w:pStyle w:val="ConsPlusNormal"/>
            </w:pPr>
            <w:r>
              <w:t>___________________________________________________________________</w:t>
            </w:r>
          </w:p>
        </w:tc>
      </w:tr>
    </w:tbl>
    <w:p w14:paraId="140D29C8" w14:textId="77777777" w:rsidR="00123C95" w:rsidRDefault="00123C95">
      <w:pPr>
        <w:pStyle w:val="ConsPlusNormal"/>
        <w:ind w:firstLine="540"/>
        <w:jc w:val="both"/>
      </w:pPr>
    </w:p>
    <w:p w14:paraId="58088CC9" w14:textId="77777777" w:rsidR="00123C95" w:rsidRDefault="00123C95">
      <w:pPr>
        <w:pStyle w:val="ConsPlusNormal"/>
        <w:ind w:firstLine="540"/>
        <w:jc w:val="both"/>
      </w:pPr>
    </w:p>
    <w:p w14:paraId="5B0DDE86" w14:textId="77777777" w:rsidR="00123C95" w:rsidRDefault="00123C95">
      <w:pPr>
        <w:pStyle w:val="ConsPlusNormal"/>
        <w:ind w:firstLine="540"/>
        <w:jc w:val="both"/>
      </w:pPr>
    </w:p>
    <w:p w14:paraId="3E1E9CE9" w14:textId="77777777" w:rsidR="00123C95" w:rsidRDefault="00123C95">
      <w:pPr>
        <w:pStyle w:val="ConsPlusNormal"/>
        <w:ind w:firstLine="540"/>
        <w:jc w:val="both"/>
      </w:pPr>
    </w:p>
    <w:p w14:paraId="37767581" w14:textId="77777777" w:rsidR="00123C95" w:rsidRDefault="00123C95">
      <w:pPr>
        <w:pStyle w:val="ConsPlusNormal"/>
        <w:ind w:firstLine="540"/>
        <w:jc w:val="both"/>
      </w:pPr>
    </w:p>
    <w:p w14:paraId="5686AE0E" w14:textId="77777777" w:rsidR="00123C95" w:rsidRDefault="00000000">
      <w:pPr>
        <w:rPr>
          <w:rFonts w:ascii="Times New Roman" w:hAnsi="Times New Roman"/>
          <w:sz w:val="24"/>
        </w:rPr>
      </w:pPr>
      <w:r>
        <w:br w:type="page"/>
      </w:r>
    </w:p>
    <w:p w14:paraId="07D020E9" w14:textId="77777777" w:rsidR="00123C95" w:rsidRDefault="00000000">
      <w:pPr>
        <w:pStyle w:val="ConsPlusNormal"/>
        <w:jc w:val="right"/>
        <w:outlineLvl w:val="1"/>
      </w:pPr>
      <w:r>
        <w:lastRenderedPageBreak/>
        <w:t>Приложение № 6</w:t>
      </w:r>
    </w:p>
    <w:p w14:paraId="568B4B9B" w14:textId="77777777" w:rsidR="00123C95" w:rsidRDefault="00000000">
      <w:pPr>
        <w:pStyle w:val="ConsPlusNormal"/>
        <w:spacing w:line="240" w:lineRule="exact"/>
        <w:jc w:val="right"/>
      </w:pPr>
      <w:r>
        <w:t xml:space="preserve">к Порядку проведения инвентаризации </w:t>
      </w:r>
    </w:p>
    <w:p w14:paraId="38E065A8" w14:textId="77777777" w:rsidR="00123C95" w:rsidRDefault="00000000">
      <w:pPr>
        <w:pStyle w:val="ConsPlusNormal"/>
        <w:spacing w:line="240" w:lineRule="exact"/>
        <w:jc w:val="right"/>
      </w:pPr>
      <w:r>
        <w:t xml:space="preserve">земельных участков и мест захоронений </w:t>
      </w:r>
    </w:p>
    <w:p w14:paraId="03E79D74" w14:textId="77777777" w:rsidR="005F4136" w:rsidRDefault="00000000" w:rsidP="005F4136">
      <w:pPr>
        <w:pStyle w:val="ConsPlusNormal"/>
        <w:spacing w:line="240" w:lineRule="exact"/>
        <w:jc w:val="right"/>
      </w:pPr>
      <w:r>
        <w:t xml:space="preserve">на кладбищах </w:t>
      </w:r>
      <w:proofErr w:type="spellStart"/>
      <w:r w:rsidR="005F4136" w:rsidRPr="005F4136">
        <w:t>Юдановского</w:t>
      </w:r>
      <w:proofErr w:type="spellEnd"/>
      <w:r w:rsidR="005F4136" w:rsidRPr="005F4136">
        <w:t xml:space="preserve"> сельского поселения</w:t>
      </w:r>
    </w:p>
    <w:p w14:paraId="49B5D443" w14:textId="77777777" w:rsidR="005F4136" w:rsidRDefault="005F4136" w:rsidP="005F4136">
      <w:pPr>
        <w:pStyle w:val="ConsPlusNormal"/>
        <w:spacing w:line="240" w:lineRule="exact"/>
        <w:jc w:val="right"/>
      </w:pPr>
      <w:r w:rsidRPr="005F4136">
        <w:t xml:space="preserve">Бобровского муниципального </w:t>
      </w:r>
      <w:r>
        <w:t>района</w:t>
      </w:r>
    </w:p>
    <w:p w14:paraId="48A30EB4" w14:textId="1C24C567" w:rsidR="00123C95" w:rsidRDefault="00000000" w:rsidP="005F4136">
      <w:pPr>
        <w:pStyle w:val="ConsPlusNormal"/>
        <w:spacing w:line="240" w:lineRule="exact"/>
        <w:jc w:val="right"/>
      </w:pPr>
      <w:r>
        <w:t>Воронежской области</w:t>
      </w:r>
    </w:p>
    <w:p w14:paraId="3277ED6D" w14:textId="77777777" w:rsidR="00123C95" w:rsidRDefault="00123C95">
      <w:pPr>
        <w:pStyle w:val="ConsPlusNormal"/>
      </w:pPr>
    </w:p>
    <w:p w14:paraId="3DDC46DD" w14:textId="77777777" w:rsidR="00123C95" w:rsidRDefault="00123C95">
      <w:pPr>
        <w:pStyle w:val="ConsPlusNormal"/>
        <w:ind w:firstLine="540"/>
        <w:jc w:val="both"/>
      </w:pPr>
    </w:p>
    <w:p w14:paraId="46976513" w14:textId="77777777" w:rsidR="00123C95" w:rsidRDefault="00123C95">
      <w:pPr>
        <w:pStyle w:val="ConsPlusNormal"/>
        <w:ind w:firstLine="540"/>
        <w:jc w:val="both"/>
      </w:pPr>
    </w:p>
    <w:p w14:paraId="390D6D1C" w14:textId="77777777" w:rsidR="00123C95" w:rsidRDefault="00000000">
      <w:pPr>
        <w:pStyle w:val="ConsPlusNormal"/>
        <w:jc w:val="center"/>
      </w:pPr>
      <w:bookmarkStart w:id="10" w:name="Par400"/>
      <w:bookmarkEnd w:id="10"/>
      <w:r>
        <w:t>НЕУХОЖЕННОЕ</w:t>
      </w:r>
    </w:p>
    <w:p w14:paraId="531F9187" w14:textId="77777777" w:rsidR="00123C95" w:rsidRDefault="00000000">
      <w:pPr>
        <w:pStyle w:val="ConsPlusNormal"/>
        <w:jc w:val="center"/>
      </w:pPr>
      <w:r>
        <w:t>МЕСТО ЗАХОРОНЕНИЯ</w:t>
      </w:r>
    </w:p>
    <w:p w14:paraId="7D1ED762" w14:textId="77777777" w:rsidR="00123C95" w:rsidRDefault="00123C95">
      <w:pPr>
        <w:pStyle w:val="ConsPlusNormal"/>
        <w:ind w:firstLine="540"/>
        <w:jc w:val="both"/>
      </w:pPr>
    </w:p>
    <w:p w14:paraId="2339C7A9" w14:textId="77777777" w:rsidR="00123C95" w:rsidRDefault="00000000">
      <w:pPr>
        <w:pStyle w:val="ConsPlusNormal"/>
        <w:jc w:val="center"/>
      </w:pPr>
      <w:r>
        <w:t>Регистрационный № _____ от _______ года</w:t>
      </w:r>
    </w:p>
    <w:p w14:paraId="7AAD5803" w14:textId="77777777" w:rsidR="00123C95" w:rsidRDefault="00123C9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775"/>
        <w:gridCol w:w="1843"/>
        <w:gridCol w:w="1928"/>
      </w:tblGrid>
      <w:tr w:rsidR="00123C95" w14:paraId="2D43F2C9" w14:textId="77777777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165F14" w14:textId="77777777" w:rsidR="00123C95" w:rsidRDefault="00000000">
            <w:pPr>
              <w:pStyle w:val="ConsPlusNormal"/>
              <w:jc w:val="center"/>
            </w:pPr>
            <w:r>
              <w:t>Наименование кладбища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4A62FF" w14:textId="77777777" w:rsidR="00123C95" w:rsidRDefault="00000000">
            <w:pPr>
              <w:pStyle w:val="ConsPlusNormal"/>
              <w:jc w:val="center"/>
            </w:pPr>
            <w:r>
              <w:t>Секция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C4BD96" w14:textId="77777777" w:rsidR="00123C95" w:rsidRDefault="00000000">
            <w:pPr>
              <w:pStyle w:val="ConsPlusNormal"/>
              <w:jc w:val="center"/>
            </w:pPr>
            <w:r>
              <w:t>Ряд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A9DB04" w14:textId="77777777" w:rsidR="00123C95" w:rsidRDefault="00000000">
            <w:pPr>
              <w:pStyle w:val="ConsPlusNormal"/>
              <w:jc w:val="center"/>
            </w:pPr>
            <w:r>
              <w:t>Место</w:t>
            </w:r>
          </w:p>
        </w:tc>
      </w:tr>
      <w:tr w:rsidR="00123C95" w14:paraId="464B0ECE" w14:textId="77777777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C5C3B1" w14:textId="77777777" w:rsidR="00123C95" w:rsidRDefault="00123C95">
            <w:pPr>
              <w:pStyle w:val="ConsPlusNormal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F11965" w14:textId="77777777" w:rsidR="00123C95" w:rsidRDefault="00123C95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680518" w14:textId="77777777" w:rsidR="00123C95" w:rsidRDefault="00123C95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98358D" w14:textId="77777777" w:rsidR="00123C95" w:rsidRDefault="00123C95">
            <w:pPr>
              <w:pStyle w:val="ConsPlusNormal"/>
            </w:pPr>
          </w:p>
        </w:tc>
      </w:tr>
      <w:tr w:rsidR="00123C95" w14:paraId="42B87467" w14:textId="77777777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3D199" w14:textId="77777777" w:rsidR="00123C95" w:rsidRDefault="00000000">
            <w:pPr>
              <w:pStyle w:val="ConsPlusNormal"/>
              <w:jc w:val="center"/>
            </w:pPr>
            <w:r>
              <w:t>Могила №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0CAF7B" w14:textId="77777777" w:rsidR="00123C95" w:rsidRDefault="00000000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B4AD70" w14:textId="77777777" w:rsidR="00123C95" w:rsidRDefault="00000000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6EA4E3" w14:textId="77777777" w:rsidR="00123C95" w:rsidRDefault="00000000">
            <w:pPr>
              <w:pStyle w:val="ConsPlusNormal"/>
              <w:jc w:val="center"/>
            </w:pPr>
            <w:r>
              <w:t>Отчество</w:t>
            </w:r>
          </w:p>
        </w:tc>
      </w:tr>
      <w:tr w:rsidR="00123C95" w14:paraId="004260AD" w14:textId="77777777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66863" w14:textId="77777777" w:rsidR="00123C95" w:rsidRDefault="00123C95">
            <w:pPr>
              <w:pStyle w:val="ConsPlusNormal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EF770E" w14:textId="77777777" w:rsidR="00123C95" w:rsidRDefault="00123C95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B72CCC" w14:textId="77777777" w:rsidR="00123C95" w:rsidRDefault="00123C95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3E90B6" w14:textId="77777777" w:rsidR="00123C95" w:rsidRDefault="00123C95">
            <w:pPr>
              <w:pStyle w:val="ConsPlusNormal"/>
            </w:pPr>
          </w:p>
        </w:tc>
      </w:tr>
    </w:tbl>
    <w:p w14:paraId="0D837610" w14:textId="77777777" w:rsidR="00123C95" w:rsidRDefault="00123C95">
      <w:pPr>
        <w:pStyle w:val="ConsPlusNormal"/>
        <w:ind w:firstLine="540"/>
        <w:jc w:val="both"/>
      </w:pPr>
    </w:p>
    <w:p w14:paraId="0754F38C" w14:textId="77777777" w:rsidR="00123C95" w:rsidRDefault="00000000">
      <w:pPr>
        <w:pStyle w:val="ConsPlusNormal"/>
        <w:ind w:firstLine="540"/>
        <w:jc w:val="both"/>
      </w:pPr>
      <w:r>
        <w:t>Данная могила и (или) надмогильное сооружение (надгробие) должна(о) быть приведена(о) в надлежащее состояние в установленный срок - до «____» __________ ______ года.</w:t>
      </w:r>
    </w:p>
    <w:p w14:paraId="610FF863" w14:textId="77777777" w:rsidR="00123C95" w:rsidRDefault="00123C95">
      <w:pPr>
        <w:pStyle w:val="ConsPlusNormal"/>
        <w:ind w:firstLine="540"/>
        <w:jc w:val="both"/>
      </w:pPr>
    </w:p>
    <w:p w14:paraId="3CB8D8A5" w14:textId="77777777" w:rsidR="00123C95" w:rsidRDefault="00123C95">
      <w:pPr>
        <w:pStyle w:val="ConsPlusNormal"/>
        <w:ind w:firstLine="540"/>
        <w:jc w:val="both"/>
      </w:pPr>
    </w:p>
    <w:p w14:paraId="1A5C0677" w14:textId="77777777" w:rsidR="00123C95" w:rsidRDefault="00123C95">
      <w:pPr>
        <w:pStyle w:val="ConsPlusNormal"/>
        <w:ind w:firstLine="540"/>
        <w:jc w:val="both"/>
      </w:pPr>
    </w:p>
    <w:p w14:paraId="5770B282" w14:textId="77777777" w:rsidR="00123C95" w:rsidRDefault="00123C95">
      <w:pPr>
        <w:pStyle w:val="ConsPlusNormal"/>
        <w:ind w:firstLine="540"/>
        <w:jc w:val="both"/>
      </w:pPr>
    </w:p>
    <w:p w14:paraId="197D16AC" w14:textId="77777777" w:rsidR="00123C95" w:rsidRDefault="00123C95">
      <w:pPr>
        <w:pStyle w:val="ConsPlusNormal"/>
        <w:ind w:firstLine="540"/>
        <w:jc w:val="both"/>
      </w:pPr>
    </w:p>
    <w:p w14:paraId="6EDB781C" w14:textId="77777777" w:rsidR="00123C95" w:rsidRDefault="00000000">
      <w:pPr>
        <w:rPr>
          <w:rFonts w:ascii="Times New Roman" w:hAnsi="Times New Roman"/>
          <w:sz w:val="24"/>
        </w:rPr>
      </w:pPr>
      <w:r>
        <w:br w:type="page"/>
      </w:r>
    </w:p>
    <w:p w14:paraId="749BA9C7" w14:textId="77777777" w:rsidR="00123C95" w:rsidRDefault="00000000">
      <w:pPr>
        <w:pStyle w:val="ConsPlusNormal"/>
        <w:jc w:val="right"/>
        <w:outlineLvl w:val="1"/>
      </w:pPr>
      <w:r>
        <w:lastRenderedPageBreak/>
        <w:t>Приложение № 7</w:t>
      </w:r>
    </w:p>
    <w:p w14:paraId="12CD2ECF" w14:textId="77777777" w:rsidR="00123C95" w:rsidRDefault="00000000">
      <w:pPr>
        <w:pStyle w:val="ConsPlusNormal"/>
        <w:spacing w:line="240" w:lineRule="exact"/>
        <w:jc w:val="right"/>
      </w:pPr>
      <w:r>
        <w:t xml:space="preserve">к Порядку проведения инвентаризации </w:t>
      </w:r>
    </w:p>
    <w:p w14:paraId="648963E2" w14:textId="77777777" w:rsidR="00123C95" w:rsidRDefault="00000000">
      <w:pPr>
        <w:pStyle w:val="ConsPlusNormal"/>
        <w:spacing w:line="240" w:lineRule="exact"/>
        <w:jc w:val="right"/>
      </w:pPr>
      <w:r>
        <w:t xml:space="preserve">земельных участков и мест захоронений </w:t>
      </w:r>
    </w:p>
    <w:p w14:paraId="00E282BA" w14:textId="77777777" w:rsidR="005F4136" w:rsidRDefault="00000000" w:rsidP="005F4136">
      <w:pPr>
        <w:pStyle w:val="ConsPlusNormal"/>
        <w:spacing w:line="240" w:lineRule="exact"/>
        <w:jc w:val="right"/>
      </w:pPr>
      <w:r>
        <w:t xml:space="preserve">на кладбищах </w:t>
      </w:r>
      <w:proofErr w:type="spellStart"/>
      <w:r w:rsidR="005F4136" w:rsidRPr="005F4136">
        <w:t>Юдановского</w:t>
      </w:r>
      <w:proofErr w:type="spellEnd"/>
      <w:r w:rsidR="005F4136" w:rsidRPr="005F4136">
        <w:t xml:space="preserve"> сельского поселения</w:t>
      </w:r>
    </w:p>
    <w:p w14:paraId="7A22CD93" w14:textId="77777777" w:rsidR="005F4136" w:rsidRDefault="005F4136" w:rsidP="005F4136">
      <w:pPr>
        <w:pStyle w:val="ConsPlusNormal"/>
        <w:spacing w:line="240" w:lineRule="exact"/>
        <w:jc w:val="right"/>
      </w:pPr>
      <w:r w:rsidRPr="005F4136">
        <w:t xml:space="preserve">Бобровского муниципального </w:t>
      </w:r>
      <w:r>
        <w:t>района</w:t>
      </w:r>
    </w:p>
    <w:p w14:paraId="28E99B74" w14:textId="67BDDF0C" w:rsidR="00123C95" w:rsidRDefault="00000000" w:rsidP="005F4136">
      <w:pPr>
        <w:pStyle w:val="ConsPlusNormal"/>
        <w:spacing w:line="240" w:lineRule="exact"/>
        <w:jc w:val="right"/>
      </w:pPr>
      <w:r>
        <w:t>Воронежской области</w:t>
      </w:r>
    </w:p>
    <w:p w14:paraId="24FD6FC8" w14:textId="77777777" w:rsidR="00123C95" w:rsidRDefault="00123C95">
      <w:pPr>
        <w:pStyle w:val="ConsPlusNormal"/>
        <w:jc w:val="center"/>
      </w:pPr>
      <w:bookmarkStart w:id="11" w:name="Par434"/>
      <w:bookmarkEnd w:id="11"/>
    </w:p>
    <w:p w14:paraId="29B61FCD" w14:textId="77777777" w:rsidR="00123C95" w:rsidRDefault="00123C95">
      <w:pPr>
        <w:pStyle w:val="ConsPlusNormal"/>
        <w:jc w:val="center"/>
      </w:pPr>
    </w:p>
    <w:p w14:paraId="4AEED4A3" w14:textId="77777777" w:rsidR="00123C95" w:rsidRDefault="00000000">
      <w:pPr>
        <w:pStyle w:val="ConsPlusNormal"/>
        <w:jc w:val="center"/>
      </w:pPr>
      <w:r>
        <w:t>КНИГА</w:t>
      </w:r>
    </w:p>
    <w:p w14:paraId="476050E6" w14:textId="77777777" w:rsidR="00123C95" w:rsidRDefault="00000000">
      <w:pPr>
        <w:pStyle w:val="ConsPlusNormal"/>
        <w:jc w:val="center"/>
      </w:pPr>
      <w:r>
        <w:t>УЧЕТА МОГИЛ И (ИЛИ) НАДМОГИЛЬНЫХ СООРУЖЕНИЙ</w:t>
      </w:r>
    </w:p>
    <w:p w14:paraId="550C5FAB" w14:textId="77777777" w:rsidR="00123C95" w:rsidRDefault="00000000">
      <w:pPr>
        <w:pStyle w:val="ConsPlusNormal"/>
        <w:jc w:val="center"/>
      </w:pPr>
      <w:r>
        <w:t>(НАДГРОБИЙ), СОДЕРЖАНИЕ КОТОРЫХ НЕ ОСУЩЕСТВЛЯЕТСЯ</w:t>
      </w:r>
    </w:p>
    <w:p w14:paraId="56BF1456" w14:textId="77777777" w:rsidR="00123C95" w:rsidRDefault="00000000">
      <w:pPr>
        <w:pStyle w:val="ConsPlusNormal"/>
        <w:jc w:val="center"/>
      </w:pPr>
      <w:r>
        <w:t>____________________________________________________</w:t>
      </w:r>
    </w:p>
    <w:p w14:paraId="7B7C12B0" w14:textId="77777777" w:rsidR="00123C95" w:rsidRDefault="00000000">
      <w:pPr>
        <w:pStyle w:val="ConsPlusNormal"/>
        <w:jc w:val="center"/>
      </w:pPr>
      <w:r>
        <w:t>(наименование кладбища)</w:t>
      </w:r>
    </w:p>
    <w:p w14:paraId="61E5D5E8" w14:textId="77777777" w:rsidR="00123C95" w:rsidRDefault="00123C9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992"/>
        <w:gridCol w:w="709"/>
        <w:gridCol w:w="851"/>
        <w:gridCol w:w="1134"/>
        <w:gridCol w:w="850"/>
        <w:gridCol w:w="1275"/>
        <w:gridCol w:w="992"/>
        <w:gridCol w:w="993"/>
      </w:tblGrid>
      <w:tr w:rsidR="00123C95" w14:paraId="34720B11" w14:textId="77777777">
        <w:trPr>
          <w:trHeight w:val="470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C1BBE" w14:textId="77777777" w:rsidR="00123C95" w:rsidRDefault="00000000">
            <w:pPr>
              <w:pStyle w:val="ConsPlusNormal"/>
              <w:jc w:val="center"/>
            </w:pPr>
            <w:r>
              <w:t>N</w:t>
            </w:r>
          </w:p>
          <w:p w14:paraId="07D12889" w14:textId="77777777" w:rsidR="00123C95" w:rsidRDefault="00000000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7E0CC172" w14:textId="77777777" w:rsidR="00123C95" w:rsidRDefault="00000000">
            <w:pPr>
              <w:pStyle w:val="ConsPlusNormal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Инвентарный номер места</w:t>
            </w:r>
          </w:p>
          <w:p w14:paraId="4A661CA9" w14:textId="77777777" w:rsidR="00123C95" w:rsidRDefault="00000000">
            <w:pPr>
              <w:pStyle w:val="ConsPlusNormal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захоронения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4A666F1D" w14:textId="77777777" w:rsidR="00123C95" w:rsidRDefault="00000000">
            <w:pPr>
              <w:pStyle w:val="ConsPlusNormal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Инвентарный номер могилы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56C17EB4" w14:textId="77777777" w:rsidR="00123C95" w:rsidRDefault="00000000">
            <w:pPr>
              <w:pStyle w:val="ConsPlusNormal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Данные захороненного: Ф.И.О., дата рождения, дата смерти (если имеются сведения)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5826B10E" w14:textId="77777777" w:rsidR="00123C95" w:rsidRDefault="00000000">
            <w:pPr>
              <w:pStyle w:val="ConsPlusNormal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№ сектора, ряда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5F6354FA" w14:textId="77777777" w:rsidR="00123C95" w:rsidRDefault="00000000">
            <w:pPr>
              <w:pStyle w:val="ConsPlusNormal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Регистрационный номер захоронения (если имеются сведения)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00BFF46F" w14:textId="77777777" w:rsidR="00123C95" w:rsidRDefault="00000000">
            <w:pPr>
              <w:pStyle w:val="ConsPlusNormal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захоронения (одиночное, родственное, семейное, почетное, воинское, братское (общее))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5F10F23B" w14:textId="77777777" w:rsidR="00123C95" w:rsidRDefault="00000000">
            <w:pPr>
              <w:pStyle w:val="ConsPlusNormal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Размер места захоронения, </w:t>
            </w:r>
            <w:proofErr w:type="spellStart"/>
            <w:r>
              <w:rPr>
                <w:sz w:val="20"/>
              </w:rPr>
              <w:t>мxм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2829AC36" w14:textId="77777777" w:rsidR="00123C95" w:rsidRDefault="00000000">
            <w:pPr>
              <w:pStyle w:val="ConsPlusNormal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Наличие и состояние надмогильных сооружений (памятники, цоколи, ограды, трафареты, кресты и т.п.)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61C04C56" w14:textId="77777777" w:rsidR="00123C95" w:rsidRDefault="00000000">
            <w:pPr>
              <w:pStyle w:val="ConsPlusNormal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Дата установки трафарета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14:paraId="293D6C57" w14:textId="77777777" w:rsidR="00123C95" w:rsidRDefault="00000000">
            <w:pPr>
              <w:pStyle w:val="ConsPlusNormal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Сведения о лице, ответственном за захоронение, либо ином лице, ухаживающем за захоронением</w:t>
            </w:r>
          </w:p>
        </w:tc>
      </w:tr>
      <w:tr w:rsidR="00123C95" w14:paraId="669E875A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F4D44" w14:textId="77777777" w:rsidR="00123C95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3E51F" w14:textId="77777777" w:rsidR="00123C95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9B1AD" w14:textId="77777777" w:rsidR="00123C95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20467" w14:textId="77777777" w:rsidR="00123C95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FB2FF" w14:textId="77777777" w:rsidR="00123C95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2905D" w14:textId="77777777" w:rsidR="00123C95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934AD" w14:textId="77777777" w:rsidR="00123C95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6921D" w14:textId="77777777" w:rsidR="00123C95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01E07" w14:textId="77777777" w:rsidR="00123C95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CD4ED" w14:textId="77777777" w:rsidR="00123C95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14E89" w14:textId="77777777" w:rsidR="00123C95" w:rsidRDefault="00000000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</w:tbl>
    <w:p w14:paraId="6ABB80A1" w14:textId="77777777" w:rsidR="00123C95" w:rsidRDefault="00123C95">
      <w:pPr>
        <w:spacing w:after="0" w:line="240" w:lineRule="auto"/>
        <w:jc w:val="right"/>
      </w:pPr>
    </w:p>
    <w:sectPr w:rsidR="00123C95" w:rsidSect="0051677E">
      <w:headerReference w:type="default" r:id="rId6"/>
      <w:pgSz w:w="11906" w:h="16838"/>
      <w:pgMar w:top="1134" w:right="850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CBCC9" w14:textId="77777777" w:rsidR="004138C1" w:rsidRDefault="004138C1">
      <w:pPr>
        <w:spacing w:after="0" w:line="240" w:lineRule="auto"/>
      </w:pPr>
      <w:r>
        <w:separator/>
      </w:r>
    </w:p>
  </w:endnote>
  <w:endnote w:type="continuationSeparator" w:id="0">
    <w:p w14:paraId="05713925" w14:textId="77777777" w:rsidR="004138C1" w:rsidRDefault="0041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5B622" w14:textId="77777777" w:rsidR="004138C1" w:rsidRDefault="004138C1">
      <w:pPr>
        <w:spacing w:after="0" w:line="240" w:lineRule="auto"/>
      </w:pPr>
      <w:r>
        <w:separator/>
      </w:r>
    </w:p>
  </w:footnote>
  <w:footnote w:type="continuationSeparator" w:id="0">
    <w:p w14:paraId="6DF18278" w14:textId="77777777" w:rsidR="004138C1" w:rsidRDefault="00413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52663" w14:textId="77777777" w:rsidR="00123C95" w:rsidRDefault="00000000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74E9A21" w14:textId="77777777" w:rsidR="00123C95" w:rsidRDefault="00123C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C95"/>
    <w:rsid w:val="000049E5"/>
    <w:rsid w:val="00123C95"/>
    <w:rsid w:val="00160A49"/>
    <w:rsid w:val="001779B6"/>
    <w:rsid w:val="004138C1"/>
    <w:rsid w:val="0051677E"/>
    <w:rsid w:val="005F4136"/>
    <w:rsid w:val="00683D5F"/>
    <w:rsid w:val="00B5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378F"/>
  <w15:docId w15:val="{68089ED3-9628-42E9-9B16-EBA1ABB1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a7">
    <w:name w:val="Знак Знак Знак"/>
    <w:basedOn w:val="a"/>
    <w:link w:val="a8"/>
    <w:pPr>
      <w:spacing w:line="240" w:lineRule="exact"/>
    </w:pPr>
    <w:rPr>
      <w:rFonts w:ascii="Verdana" w:hAnsi="Verdana"/>
      <w:sz w:val="20"/>
    </w:rPr>
  </w:style>
  <w:style w:type="character" w:customStyle="1" w:styleId="a8">
    <w:name w:val="Знак Знак Знак"/>
    <w:basedOn w:val="1"/>
    <w:link w:val="a7"/>
    <w:rPr>
      <w:rFonts w:ascii="Verdana" w:hAnsi="Verdana"/>
      <w:sz w:val="20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rmal">
    <w:name w:val="ConsPlusNormal"/>
    <w:link w:val="ConsPlusNormal0"/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b">
    <w:name w:val="List Paragraph"/>
    <w:basedOn w:val="a"/>
    <w:link w:val="ac"/>
    <w:pPr>
      <w:spacing w:line="252" w:lineRule="auto"/>
      <w:ind w:left="720"/>
      <w:contextualSpacing/>
    </w:pPr>
  </w:style>
  <w:style w:type="character" w:customStyle="1" w:styleId="ac">
    <w:name w:val="Абзац списка Знак"/>
    <w:basedOn w:val="1"/>
    <w:link w:val="ab"/>
    <w:rPr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15">
    <w:name w:val="Основной шрифт абзаца1"/>
  </w:style>
  <w:style w:type="paragraph" w:customStyle="1" w:styleId="ConsPlusTitle">
    <w:name w:val="ConsPlusTitle"/>
    <w:link w:val="ConsPlusTitle0"/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TextList">
    <w:name w:val="ConsPlusTextList"/>
    <w:link w:val="ConsPlusTextList0"/>
    <w:rPr>
      <w:rFonts w:ascii="Times New Roman" w:hAnsi="Times New Roman"/>
      <w:sz w:val="24"/>
    </w:rPr>
  </w:style>
  <w:style w:type="character" w:customStyle="1" w:styleId="ConsPlusTextList0">
    <w:name w:val="ConsPlusTextList"/>
    <w:link w:val="ConsPlusTextList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3494</Words>
  <Characters>19917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Newuser</cp:lastModifiedBy>
  <cp:revision>4</cp:revision>
  <cp:lastPrinted>2025-12-01T07:22:00Z</cp:lastPrinted>
  <dcterms:created xsi:type="dcterms:W3CDTF">2025-10-09T12:53:00Z</dcterms:created>
  <dcterms:modified xsi:type="dcterms:W3CDTF">2025-12-01T07:23:00Z</dcterms:modified>
</cp:coreProperties>
</file>