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3" w:rsidRDefault="00F315F3" w:rsidP="00F315F3">
      <w:pPr>
        <w:adjustRightInd w:val="0"/>
        <w:jc w:val="center"/>
        <w:rPr>
          <w:b/>
          <w:bCs/>
          <w:sz w:val="30"/>
          <w:szCs w:val="28"/>
          <w:lang w:bidi="ar-SA"/>
        </w:rPr>
      </w:pPr>
    </w:p>
    <w:p w:rsidR="00E72167" w:rsidRPr="00E72167" w:rsidRDefault="00E72167" w:rsidP="00F315F3">
      <w:pPr>
        <w:adjustRightInd w:val="0"/>
        <w:jc w:val="center"/>
        <w:rPr>
          <w:b/>
          <w:bCs/>
          <w:sz w:val="28"/>
          <w:szCs w:val="28"/>
          <w:lang w:bidi="ar-SA"/>
        </w:rPr>
      </w:pPr>
      <w:r w:rsidRPr="00E72167">
        <w:rPr>
          <w:b/>
          <w:bCs/>
          <w:sz w:val="30"/>
          <w:szCs w:val="28"/>
          <w:lang w:bidi="ar-SA"/>
        </w:rPr>
        <w:t>А</w:t>
      </w:r>
      <w:r w:rsidRPr="00E72167">
        <w:rPr>
          <w:b/>
          <w:bCs/>
          <w:sz w:val="28"/>
          <w:szCs w:val="28"/>
          <w:lang w:bidi="ar-SA"/>
        </w:rPr>
        <w:t xml:space="preserve">ДМИНИСТРАЦИЯ ЮДАНОВСКОГО СЕЛЬСКОГО ПОСЕЛЕНИЯ </w:t>
      </w:r>
      <w:r w:rsidRPr="00E72167">
        <w:rPr>
          <w:b/>
          <w:bCs/>
          <w:sz w:val="30"/>
          <w:szCs w:val="28"/>
          <w:lang w:bidi="ar-SA"/>
        </w:rPr>
        <w:t>Б</w:t>
      </w:r>
      <w:r w:rsidRPr="00E72167">
        <w:rPr>
          <w:b/>
          <w:bCs/>
          <w:sz w:val="28"/>
          <w:szCs w:val="28"/>
          <w:lang w:bidi="ar-SA"/>
        </w:rPr>
        <w:t>ОБРОВСКОГО МУНИЦИПАЛЬНОГО  РАЙОНА</w:t>
      </w:r>
    </w:p>
    <w:p w:rsidR="00E72167" w:rsidRPr="00E72167" w:rsidRDefault="00E72167" w:rsidP="00F315F3">
      <w:pPr>
        <w:adjustRightInd w:val="0"/>
        <w:jc w:val="center"/>
        <w:rPr>
          <w:sz w:val="28"/>
          <w:szCs w:val="28"/>
          <w:lang w:bidi="ar-SA"/>
        </w:rPr>
      </w:pPr>
      <w:r w:rsidRPr="00E72167">
        <w:rPr>
          <w:b/>
          <w:sz w:val="30"/>
          <w:szCs w:val="24"/>
          <w:lang w:bidi="ar-SA"/>
        </w:rPr>
        <w:t>В</w:t>
      </w:r>
      <w:r w:rsidRPr="00E72167">
        <w:rPr>
          <w:b/>
          <w:sz w:val="28"/>
          <w:szCs w:val="24"/>
          <w:lang w:bidi="ar-SA"/>
        </w:rPr>
        <w:t>ОРОНЕЖСКОЙ ОБЛАСТИ</w:t>
      </w:r>
    </w:p>
    <w:p w:rsidR="00E72167" w:rsidRPr="00E72167" w:rsidRDefault="00E72167" w:rsidP="00F315F3">
      <w:pPr>
        <w:adjustRightInd w:val="0"/>
        <w:jc w:val="center"/>
        <w:rPr>
          <w:sz w:val="28"/>
          <w:szCs w:val="28"/>
          <w:lang w:bidi="ar-SA"/>
        </w:rPr>
      </w:pPr>
    </w:p>
    <w:p w:rsidR="00E72167" w:rsidRPr="00E72167" w:rsidRDefault="00E72167" w:rsidP="00F315F3">
      <w:pPr>
        <w:adjustRightInd w:val="0"/>
        <w:jc w:val="center"/>
        <w:rPr>
          <w:b/>
          <w:sz w:val="10"/>
          <w:szCs w:val="28"/>
          <w:lang w:bidi="ar-SA"/>
        </w:rPr>
      </w:pPr>
    </w:p>
    <w:p w:rsidR="00E72167" w:rsidRPr="00E72167" w:rsidRDefault="00E72167" w:rsidP="00F315F3">
      <w:pPr>
        <w:keepNext/>
        <w:adjustRightInd w:val="0"/>
        <w:jc w:val="center"/>
        <w:outlineLvl w:val="2"/>
        <w:rPr>
          <w:sz w:val="28"/>
          <w:szCs w:val="28"/>
          <w:lang w:bidi="ar-SA"/>
        </w:rPr>
      </w:pPr>
      <w:proofErr w:type="gramStart"/>
      <w:r w:rsidRPr="00E72167">
        <w:rPr>
          <w:b/>
          <w:sz w:val="32"/>
          <w:szCs w:val="24"/>
          <w:lang w:bidi="ar-SA"/>
        </w:rPr>
        <w:t>П</w:t>
      </w:r>
      <w:proofErr w:type="gramEnd"/>
      <w:r w:rsidRPr="00E72167">
        <w:rPr>
          <w:b/>
          <w:sz w:val="32"/>
          <w:szCs w:val="24"/>
          <w:lang w:bidi="ar-SA"/>
        </w:rPr>
        <w:t xml:space="preserve"> О С Т А Н О В Л Е Н И Е</w:t>
      </w:r>
    </w:p>
    <w:p w:rsidR="00F315F3" w:rsidRDefault="00F315F3" w:rsidP="00E72167">
      <w:pPr>
        <w:adjustRightInd w:val="0"/>
        <w:jc w:val="both"/>
        <w:rPr>
          <w:b/>
          <w:sz w:val="24"/>
          <w:szCs w:val="28"/>
          <w:lang w:bidi="ar-SA"/>
        </w:rPr>
      </w:pPr>
    </w:p>
    <w:p w:rsidR="00E72167" w:rsidRPr="00E72167" w:rsidRDefault="00E72167" w:rsidP="00F315F3">
      <w:pPr>
        <w:adjustRightInd w:val="0"/>
        <w:ind w:left="-567"/>
        <w:jc w:val="both"/>
        <w:rPr>
          <w:sz w:val="28"/>
          <w:szCs w:val="28"/>
          <w:lang w:bidi="ar-SA"/>
        </w:rPr>
      </w:pPr>
      <w:r w:rsidRPr="00E72167">
        <w:rPr>
          <w:sz w:val="28"/>
          <w:szCs w:val="28"/>
          <w:lang w:bidi="ar-SA"/>
        </w:rPr>
        <w:t>от  «</w:t>
      </w:r>
      <w:r w:rsidR="00DF67DF">
        <w:rPr>
          <w:sz w:val="28"/>
          <w:szCs w:val="28"/>
          <w:lang w:bidi="ar-SA"/>
        </w:rPr>
        <w:t>12</w:t>
      </w:r>
      <w:r w:rsidRPr="00E72167">
        <w:rPr>
          <w:sz w:val="28"/>
          <w:szCs w:val="28"/>
          <w:lang w:bidi="ar-SA"/>
        </w:rPr>
        <w:t xml:space="preserve">»  </w:t>
      </w:r>
      <w:r w:rsidR="00DF67DF">
        <w:rPr>
          <w:sz w:val="28"/>
          <w:szCs w:val="28"/>
          <w:lang w:bidi="ar-SA"/>
        </w:rPr>
        <w:t xml:space="preserve">мая </w:t>
      </w:r>
      <w:r w:rsidRPr="00E72167">
        <w:rPr>
          <w:sz w:val="28"/>
          <w:szCs w:val="28"/>
          <w:lang w:bidi="ar-SA"/>
        </w:rPr>
        <w:t xml:space="preserve"> 2020 г.  №2</w:t>
      </w:r>
      <w:r w:rsidR="00DF67DF">
        <w:rPr>
          <w:sz w:val="28"/>
          <w:szCs w:val="28"/>
          <w:lang w:bidi="ar-SA"/>
        </w:rPr>
        <w:t>2</w:t>
      </w:r>
      <w:r w:rsidRPr="00E72167">
        <w:rPr>
          <w:sz w:val="28"/>
          <w:szCs w:val="28"/>
          <w:lang w:bidi="ar-SA"/>
        </w:rPr>
        <w:t xml:space="preserve"> </w:t>
      </w:r>
    </w:p>
    <w:p w:rsidR="00CA59CA" w:rsidRDefault="00E72167" w:rsidP="00F315F3">
      <w:pPr>
        <w:adjustRightInd w:val="0"/>
        <w:ind w:left="-567"/>
        <w:jc w:val="both"/>
        <w:rPr>
          <w:sz w:val="24"/>
          <w:szCs w:val="24"/>
          <w:lang w:bidi="ar-SA"/>
        </w:rPr>
      </w:pPr>
      <w:r w:rsidRPr="00E72167">
        <w:rPr>
          <w:sz w:val="24"/>
          <w:szCs w:val="28"/>
          <w:lang w:bidi="ar-SA"/>
        </w:rPr>
        <w:t xml:space="preserve">    </w:t>
      </w:r>
      <w:r w:rsidRPr="00E72167">
        <w:rPr>
          <w:sz w:val="24"/>
          <w:szCs w:val="24"/>
          <w:lang w:bidi="ar-SA"/>
        </w:rPr>
        <w:t>с. Юдановка</w:t>
      </w:r>
    </w:p>
    <w:p w:rsidR="00E72167" w:rsidRDefault="00E72167" w:rsidP="00E72167">
      <w:pPr>
        <w:adjustRightInd w:val="0"/>
        <w:jc w:val="both"/>
        <w:rPr>
          <w:b/>
        </w:rPr>
      </w:pP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О порядке взаимодействия </w:t>
      </w:r>
    </w:p>
    <w:p w:rsidR="00E72167" w:rsidRDefault="00AD1621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>А</w:t>
      </w:r>
      <w:r w:rsidR="00E72167" w:rsidRPr="00E72167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E72167">
        <w:rPr>
          <w:b/>
          <w:sz w:val="28"/>
          <w:szCs w:val="28"/>
        </w:rPr>
        <w:t>Юдановского сельского поселения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Бобровского муниципального района 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Воронежской </w:t>
      </w:r>
      <w:r>
        <w:rPr>
          <w:b/>
          <w:sz w:val="28"/>
          <w:szCs w:val="28"/>
        </w:rPr>
        <w:t>области с субъектами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контроля, </w:t>
      </w:r>
      <w:proofErr w:type="gramStart"/>
      <w:r w:rsidRPr="00E72167">
        <w:rPr>
          <w:b/>
          <w:sz w:val="28"/>
          <w:szCs w:val="28"/>
        </w:rPr>
        <w:t>указанными</w:t>
      </w:r>
      <w:proofErr w:type="gramEnd"/>
      <w:r w:rsidRPr="00E72167">
        <w:rPr>
          <w:b/>
          <w:sz w:val="28"/>
          <w:szCs w:val="28"/>
        </w:rPr>
        <w:t xml:space="preserve"> в пункте 4 правил 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осуществления контроля, предусмотренного 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частью 5 статьи 99 федерального закона 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E72167">
        <w:rPr>
          <w:b/>
          <w:sz w:val="28"/>
          <w:szCs w:val="28"/>
        </w:rPr>
        <w:t xml:space="preserve"> контрактной системе в сфере закупок </w:t>
      </w:r>
    </w:p>
    <w:p w:rsid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 xml:space="preserve">товаров, работ, услуг для обеспечения </w:t>
      </w:r>
    </w:p>
    <w:p w:rsidR="00CA59CA" w:rsidRPr="00E72167" w:rsidRDefault="00E72167" w:rsidP="00E72167">
      <w:pPr>
        <w:spacing w:before="1"/>
        <w:ind w:left="-567" w:right="234"/>
        <w:rPr>
          <w:b/>
          <w:sz w:val="28"/>
          <w:szCs w:val="28"/>
        </w:rPr>
      </w:pPr>
      <w:r w:rsidRPr="00E72167">
        <w:rPr>
          <w:b/>
          <w:sz w:val="28"/>
          <w:szCs w:val="28"/>
        </w:rPr>
        <w:t>государственных и муниципальных нужд»</w:t>
      </w:r>
    </w:p>
    <w:p w:rsidR="00CA59CA" w:rsidRDefault="00CA59CA">
      <w:pPr>
        <w:pStyle w:val="a3"/>
        <w:spacing w:before="7"/>
        <w:rPr>
          <w:b/>
          <w:sz w:val="27"/>
        </w:rPr>
      </w:pPr>
    </w:p>
    <w:p w:rsidR="00CA59CA" w:rsidRDefault="003E0865" w:rsidP="00E72167">
      <w:pPr>
        <w:pStyle w:val="a3"/>
        <w:ind w:left="-567" w:right="217" w:firstLine="540"/>
        <w:jc w:val="both"/>
      </w:pPr>
      <w:r>
        <w:t>На основании пункта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№1367</w:t>
      </w:r>
    </w:p>
    <w:p w:rsidR="00CA59CA" w:rsidRDefault="003E0865" w:rsidP="00E72167">
      <w:pPr>
        <w:pStyle w:val="a3"/>
        <w:ind w:left="-567"/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CA59CA" w:rsidRDefault="003E0865" w:rsidP="00AD1621">
      <w:pPr>
        <w:pStyle w:val="a4"/>
        <w:numPr>
          <w:ilvl w:val="0"/>
          <w:numId w:val="3"/>
        </w:numPr>
        <w:tabs>
          <w:tab w:val="left" w:pos="426"/>
        </w:tabs>
        <w:spacing w:before="161"/>
        <w:ind w:left="0" w:right="215" w:firstLine="0"/>
        <w:rPr>
          <w:sz w:val="28"/>
        </w:rPr>
      </w:pPr>
      <w:proofErr w:type="gramStart"/>
      <w:r>
        <w:rPr>
          <w:sz w:val="28"/>
        </w:rPr>
        <w:t xml:space="preserve">Утвердить Порядок взаимодействия администрации </w:t>
      </w:r>
      <w:r w:rsidR="00E72167">
        <w:rPr>
          <w:sz w:val="28"/>
        </w:rPr>
        <w:t xml:space="preserve">Юдановского сельского поселения </w:t>
      </w:r>
      <w:r>
        <w:rPr>
          <w:sz w:val="28"/>
        </w:rPr>
        <w:t>Бобровского муниципального района Воронежской области с субъектами контроля, указанными в пункте 4 Правил осуществления контроля, предусмотренного частью 5 статьи 99 Федерального закона № 44- ФЗ от 05.04.2013 «О контрактной системе в сфере закупок товаров, работ, услуг для обеспечения государственных и муниципальных нужд» согласно приложению к 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приказу.</w:t>
      </w:r>
      <w:proofErr w:type="gramEnd"/>
    </w:p>
    <w:p w:rsidR="00E72167" w:rsidRPr="00E72167" w:rsidRDefault="00E72167" w:rsidP="00AD1621">
      <w:pPr>
        <w:pStyle w:val="a4"/>
        <w:numPr>
          <w:ilvl w:val="0"/>
          <w:numId w:val="3"/>
        </w:numPr>
        <w:tabs>
          <w:tab w:val="left" w:pos="426"/>
        </w:tabs>
        <w:spacing w:line="322" w:lineRule="exact"/>
        <w:ind w:left="0" w:firstLine="0"/>
      </w:pPr>
      <w:proofErr w:type="gramStart"/>
      <w:r w:rsidRPr="00E72167">
        <w:rPr>
          <w:sz w:val="28"/>
        </w:rPr>
        <w:t>Р</w:t>
      </w:r>
      <w:r w:rsidR="003E0865" w:rsidRPr="00E72167">
        <w:rPr>
          <w:sz w:val="28"/>
        </w:rPr>
        <w:t>азме</w:t>
      </w:r>
      <w:r w:rsidRPr="00E72167">
        <w:rPr>
          <w:sz w:val="28"/>
        </w:rPr>
        <w:t>стить</w:t>
      </w:r>
      <w:proofErr w:type="gramEnd"/>
      <w:r w:rsidR="003E0865" w:rsidRPr="00E72167">
        <w:rPr>
          <w:sz w:val="28"/>
        </w:rPr>
        <w:t xml:space="preserve"> настояще</w:t>
      </w:r>
      <w:r w:rsidRPr="00E72167">
        <w:rPr>
          <w:sz w:val="28"/>
        </w:rPr>
        <w:t xml:space="preserve">е постановление </w:t>
      </w:r>
      <w:r w:rsidR="003E0865" w:rsidRPr="00E72167">
        <w:rPr>
          <w:sz w:val="28"/>
        </w:rPr>
        <w:t xml:space="preserve">на официальном сайте администрации </w:t>
      </w:r>
      <w:r w:rsidRPr="00E72167">
        <w:rPr>
          <w:sz w:val="28"/>
        </w:rPr>
        <w:t xml:space="preserve">Юдановского сельского поселения </w:t>
      </w:r>
      <w:r w:rsidR="003E0865" w:rsidRPr="00E72167">
        <w:rPr>
          <w:sz w:val="28"/>
        </w:rPr>
        <w:t>Бобровского муниципального района Воронежской области в информационно-телекоммуникационной сети «Интернет»</w:t>
      </w:r>
      <w:r w:rsidR="00241C6C">
        <w:rPr>
          <w:sz w:val="28"/>
        </w:rPr>
        <w:t>.</w:t>
      </w:r>
    </w:p>
    <w:p w:rsidR="00E72167" w:rsidRPr="00E72167" w:rsidRDefault="00E72167" w:rsidP="00AD1621">
      <w:pPr>
        <w:pStyle w:val="a4"/>
        <w:numPr>
          <w:ilvl w:val="0"/>
          <w:numId w:val="3"/>
        </w:numPr>
        <w:tabs>
          <w:tab w:val="left" w:pos="426"/>
        </w:tabs>
        <w:spacing w:line="322" w:lineRule="exact"/>
        <w:ind w:left="0" w:firstLine="0"/>
      </w:pPr>
      <w:r>
        <w:rPr>
          <w:sz w:val="28"/>
          <w:szCs w:val="28"/>
        </w:rPr>
        <w:t>Настоящее постановление вступает в силу с момента подписания и применяется к правоотношениям, связанным с размещением планов закупок на 20</w:t>
      </w:r>
      <w:r w:rsidR="00241C6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241C6C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241C6C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 и планов-графиков закупок на 20</w:t>
      </w:r>
      <w:r w:rsidR="00241C6C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E72167" w:rsidRPr="00E72167" w:rsidRDefault="00E72167" w:rsidP="00AD1621">
      <w:pPr>
        <w:pStyle w:val="a4"/>
        <w:numPr>
          <w:ilvl w:val="0"/>
          <w:numId w:val="3"/>
        </w:numPr>
        <w:tabs>
          <w:tab w:val="left" w:pos="426"/>
        </w:tabs>
        <w:spacing w:line="322" w:lineRule="exact"/>
        <w:ind w:left="0" w:firstLine="0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2167" w:rsidRDefault="00E72167" w:rsidP="00E72167">
      <w:pPr>
        <w:tabs>
          <w:tab w:val="left" w:pos="1013"/>
        </w:tabs>
        <w:spacing w:line="322" w:lineRule="exact"/>
      </w:pPr>
    </w:p>
    <w:p w:rsidR="00E72167" w:rsidRPr="00E72167" w:rsidRDefault="00E72167" w:rsidP="00E72167">
      <w:pPr>
        <w:tabs>
          <w:tab w:val="left" w:pos="1013"/>
        </w:tabs>
        <w:ind w:left="-567"/>
        <w:rPr>
          <w:sz w:val="28"/>
          <w:szCs w:val="28"/>
        </w:rPr>
      </w:pPr>
      <w:r w:rsidRPr="00E72167">
        <w:rPr>
          <w:sz w:val="28"/>
          <w:szCs w:val="28"/>
        </w:rPr>
        <w:t>Глава Юдановского сельского поселения</w:t>
      </w:r>
    </w:p>
    <w:p w:rsidR="00E72167" w:rsidRPr="00E72167" w:rsidRDefault="00E72167" w:rsidP="00E72167">
      <w:pPr>
        <w:tabs>
          <w:tab w:val="left" w:pos="1013"/>
        </w:tabs>
        <w:ind w:left="-567"/>
        <w:rPr>
          <w:sz w:val="28"/>
          <w:szCs w:val="28"/>
        </w:rPr>
      </w:pPr>
      <w:r w:rsidRPr="00E72167">
        <w:rPr>
          <w:sz w:val="28"/>
          <w:szCs w:val="28"/>
        </w:rPr>
        <w:t xml:space="preserve">Бобровского муниципального района </w:t>
      </w:r>
    </w:p>
    <w:p w:rsidR="00E72167" w:rsidRPr="00E72167" w:rsidRDefault="00E72167" w:rsidP="00E72167">
      <w:pPr>
        <w:tabs>
          <w:tab w:val="left" w:pos="1013"/>
        </w:tabs>
        <w:ind w:left="-567"/>
        <w:rPr>
          <w:sz w:val="28"/>
          <w:szCs w:val="28"/>
        </w:rPr>
      </w:pPr>
      <w:r w:rsidRPr="00E72167">
        <w:rPr>
          <w:sz w:val="28"/>
          <w:szCs w:val="28"/>
        </w:rPr>
        <w:t xml:space="preserve">Воронежской области                                                             </w:t>
      </w:r>
      <w:r>
        <w:rPr>
          <w:sz w:val="28"/>
          <w:szCs w:val="28"/>
        </w:rPr>
        <w:t xml:space="preserve">             </w:t>
      </w:r>
      <w:r w:rsidRPr="00E72167">
        <w:rPr>
          <w:sz w:val="28"/>
          <w:szCs w:val="28"/>
        </w:rPr>
        <w:t xml:space="preserve">   С.И.Мельникова</w:t>
      </w:r>
    </w:p>
    <w:p w:rsidR="00E72167" w:rsidRPr="00E72167" w:rsidRDefault="00E72167" w:rsidP="00E72167">
      <w:pPr>
        <w:tabs>
          <w:tab w:val="left" w:pos="-567"/>
        </w:tabs>
        <w:ind w:left="-567"/>
        <w:rPr>
          <w:sz w:val="28"/>
          <w:szCs w:val="28"/>
        </w:rPr>
      </w:pPr>
    </w:p>
    <w:p w:rsidR="00E72167" w:rsidRDefault="00E72167" w:rsidP="00E72167">
      <w:pPr>
        <w:tabs>
          <w:tab w:val="left" w:pos="-567"/>
        </w:tabs>
        <w:spacing w:line="322" w:lineRule="exact"/>
        <w:sectPr w:rsidR="00E72167" w:rsidSect="00E72167">
          <w:type w:val="continuous"/>
          <w:pgSz w:w="11900" w:h="16840"/>
          <w:pgMar w:top="567" w:right="340" w:bottom="280" w:left="1680" w:header="720" w:footer="720" w:gutter="0"/>
          <w:cols w:space="720"/>
        </w:sectPr>
      </w:pPr>
    </w:p>
    <w:p w:rsidR="00CA59CA" w:rsidRDefault="00E72167">
      <w:pPr>
        <w:spacing w:before="65"/>
        <w:ind w:left="4643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DF67DF" w:rsidRDefault="003E0865">
      <w:pPr>
        <w:ind w:left="4643" w:right="745"/>
        <w:rPr>
          <w:sz w:val="24"/>
        </w:rPr>
      </w:pPr>
      <w:r>
        <w:rPr>
          <w:sz w:val="24"/>
        </w:rPr>
        <w:t xml:space="preserve">к </w:t>
      </w:r>
      <w:r w:rsidR="00DF67DF">
        <w:rPr>
          <w:sz w:val="24"/>
        </w:rPr>
        <w:t>постановлению администрации</w:t>
      </w:r>
    </w:p>
    <w:p w:rsidR="00CA59CA" w:rsidRDefault="00DF67DF">
      <w:pPr>
        <w:ind w:left="4643" w:right="745"/>
        <w:rPr>
          <w:sz w:val="24"/>
        </w:rPr>
      </w:pPr>
      <w:r>
        <w:rPr>
          <w:sz w:val="24"/>
        </w:rPr>
        <w:t>Юдановского сельского поселения</w:t>
      </w:r>
      <w:r w:rsidR="003E0865">
        <w:rPr>
          <w:sz w:val="24"/>
        </w:rPr>
        <w:t xml:space="preserve"> Бобровского муниципального района</w:t>
      </w:r>
    </w:p>
    <w:p w:rsidR="00CA59CA" w:rsidRDefault="003E0865">
      <w:pPr>
        <w:ind w:left="4643" w:right="2956"/>
        <w:rPr>
          <w:sz w:val="24"/>
        </w:rPr>
      </w:pPr>
      <w:r>
        <w:rPr>
          <w:sz w:val="24"/>
        </w:rPr>
        <w:t>Воронежской области от 12.0</w:t>
      </w:r>
      <w:r w:rsidR="00AD1621">
        <w:rPr>
          <w:sz w:val="24"/>
        </w:rPr>
        <w:t>5</w:t>
      </w:r>
      <w:r>
        <w:rPr>
          <w:sz w:val="24"/>
        </w:rPr>
        <w:t>.20</w:t>
      </w:r>
      <w:r w:rsidR="00AD1621">
        <w:rPr>
          <w:sz w:val="24"/>
        </w:rPr>
        <w:t>20</w:t>
      </w:r>
      <w:r>
        <w:rPr>
          <w:sz w:val="24"/>
        </w:rPr>
        <w:t xml:space="preserve"> № 2</w:t>
      </w:r>
      <w:r w:rsidR="00AD1621">
        <w:rPr>
          <w:sz w:val="24"/>
        </w:rPr>
        <w:t>2</w:t>
      </w:r>
    </w:p>
    <w:p w:rsidR="00CA59CA" w:rsidRDefault="00CA59CA">
      <w:pPr>
        <w:pStyle w:val="a3"/>
        <w:rPr>
          <w:sz w:val="26"/>
        </w:rPr>
      </w:pPr>
    </w:p>
    <w:p w:rsidR="00CA59CA" w:rsidRDefault="00CA59CA">
      <w:pPr>
        <w:pStyle w:val="a3"/>
        <w:spacing w:before="5"/>
        <w:rPr>
          <w:sz w:val="22"/>
        </w:rPr>
      </w:pPr>
    </w:p>
    <w:p w:rsidR="00CA59CA" w:rsidRDefault="003E0865">
      <w:pPr>
        <w:ind w:left="312" w:right="234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CA59CA" w:rsidRDefault="003E0865">
      <w:pPr>
        <w:ind w:left="333" w:right="251" w:hanging="1"/>
        <w:jc w:val="center"/>
        <w:rPr>
          <w:b/>
          <w:sz w:val="24"/>
        </w:rPr>
      </w:pPr>
      <w:r>
        <w:rPr>
          <w:b/>
          <w:sz w:val="24"/>
        </w:rPr>
        <w:t xml:space="preserve">ВЗАИМОДЕЙСТВИЯ </w:t>
      </w:r>
      <w:bookmarkStart w:id="0" w:name="_GoBack"/>
      <w:bookmarkEnd w:id="0"/>
      <w:r w:rsidR="00DF67DF">
        <w:rPr>
          <w:b/>
          <w:sz w:val="24"/>
        </w:rPr>
        <w:t xml:space="preserve">АДМИНИСТРАЦИИ ЮДАНОВСКОГО СЕЛЬСКОГО ПОСЕЛЕНИЯ </w:t>
      </w:r>
      <w:r>
        <w:rPr>
          <w:b/>
          <w:sz w:val="24"/>
        </w:rPr>
        <w:t>БОБРОВСКОГО МУНИЦИПАЛЬНОГО РАЙОНА ВОРОНЕЖСКОЙ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CA59CA" w:rsidRDefault="00CA59CA">
      <w:pPr>
        <w:pStyle w:val="a3"/>
        <w:spacing w:before="8"/>
        <w:rPr>
          <w:b/>
          <w:sz w:val="23"/>
        </w:rPr>
      </w:pP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ind w:firstLine="0"/>
        <w:rPr>
          <w:sz w:val="28"/>
          <w:szCs w:val="28"/>
        </w:rPr>
      </w:pPr>
      <w:proofErr w:type="gramStart"/>
      <w:r w:rsidRPr="00EC69C2">
        <w:rPr>
          <w:sz w:val="28"/>
          <w:szCs w:val="28"/>
        </w:rPr>
        <w:t xml:space="preserve">Настоящий порядок устанавливает правила взаимодействия администрации </w:t>
      </w:r>
      <w:r w:rsidR="00DF67DF" w:rsidRPr="00EC69C2">
        <w:rPr>
          <w:sz w:val="28"/>
          <w:szCs w:val="28"/>
        </w:rPr>
        <w:t xml:space="preserve">Юдановского сельского поселения </w:t>
      </w:r>
      <w:r w:rsidRPr="00EC69C2">
        <w:rPr>
          <w:sz w:val="28"/>
          <w:szCs w:val="28"/>
        </w:rPr>
        <w:t xml:space="preserve">Бобровского муниципального района Воронежской области </w:t>
      </w:r>
      <w:r w:rsidRPr="00C737C1">
        <w:rPr>
          <w:sz w:val="28"/>
          <w:szCs w:val="28"/>
        </w:rPr>
        <w:t xml:space="preserve">(далее - </w:t>
      </w:r>
      <w:r w:rsidR="00C737C1">
        <w:rPr>
          <w:sz w:val="28"/>
          <w:szCs w:val="28"/>
        </w:rPr>
        <w:t>Администрация</w:t>
      </w:r>
      <w:r w:rsidRPr="00EC69C2">
        <w:rPr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№1367 (далее - субъекты контроля, Правила</w:t>
      </w:r>
      <w:proofErr w:type="gramEnd"/>
      <w:r w:rsidRPr="00EC69C2">
        <w:rPr>
          <w:sz w:val="28"/>
          <w:szCs w:val="28"/>
        </w:rPr>
        <w:t xml:space="preserve"> контроля), а также формы направления субъектами контроля сведений в случаях, предусмотренных Правилами контроля, и формы протоколов, направляемых </w:t>
      </w:r>
      <w:r w:rsidR="00C737C1">
        <w:rPr>
          <w:sz w:val="28"/>
          <w:szCs w:val="28"/>
        </w:rPr>
        <w:t>Администрацией</w:t>
      </w:r>
      <w:r w:rsidRPr="00EC69C2">
        <w:rPr>
          <w:sz w:val="28"/>
          <w:szCs w:val="28"/>
        </w:rPr>
        <w:t xml:space="preserve"> субъектам</w:t>
      </w:r>
      <w:r w:rsidRPr="00EC69C2">
        <w:rPr>
          <w:spacing w:val="-10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контроля.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spacing w:before="161"/>
        <w:ind w:firstLine="0"/>
        <w:rPr>
          <w:sz w:val="28"/>
          <w:szCs w:val="28"/>
        </w:rPr>
      </w:pPr>
      <w:proofErr w:type="gramStart"/>
      <w:r w:rsidRPr="00EC69C2">
        <w:rPr>
          <w:sz w:val="28"/>
          <w:szCs w:val="28"/>
        </w:rPr>
        <w:t xml:space="preserve">Взаимодействие субъектов контроля с </w:t>
      </w:r>
      <w:r w:rsidR="00C737C1">
        <w:rPr>
          <w:sz w:val="28"/>
          <w:szCs w:val="28"/>
        </w:rPr>
        <w:t>Администрацией</w:t>
      </w:r>
      <w:r w:rsidRPr="00EC69C2">
        <w:rPr>
          <w:sz w:val="28"/>
          <w:szCs w:val="28"/>
        </w:rPr>
        <w:t xml:space="preserve"> 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 при размещении в единой информационной системе в сфере закупок (далее - ЕИС)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</w:t>
      </w:r>
      <w:proofErr w:type="gramEnd"/>
      <w:r w:rsidRPr="00EC69C2">
        <w:rPr>
          <w:sz w:val="28"/>
          <w:szCs w:val="28"/>
        </w:rPr>
        <w:t xml:space="preserve"> сфере закупок, утвержденными постановлением</w:t>
      </w:r>
      <w:r w:rsidRPr="00F14EE8">
        <w:rPr>
          <w:spacing w:val="66"/>
          <w:sz w:val="28"/>
          <w:szCs w:val="28"/>
        </w:rPr>
        <w:t xml:space="preserve"> </w:t>
      </w:r>
      <w:r w:rsidRPr="00EC69C2">
        <w:rPr>
          <w:sz w:val="28"/>
          <w:szCs w:val="28"/>
        </w:rPr>
        <w:t>Правительства</w:t>
      </w:r>
      <w:r w:rsidR="00F14EE8">
        <w:rPr>
          <w:sz w:val="28"/>
          <w:szCs w:val="28"/>
        </w:rPr>
        <w:t xml:space="preserve"> </w:t>
      </w:r>
      <w:r w:rsidRPr="00EC69C2">
        <w:rPr>
          <w:sz w:val="28"/>
          <w:szCs w:val="28"/>
        </w:rPr>
        <w:t xml:space="preserve">Российской Федерации от 23.12.2015 №1414 (далее соответственно </w:t>
      </w:r>
      <w:proofErr w:type="gramStart"/>
      <w:r w:rsidRPr="00EC69C2">
        <w:rPr>
          <w:sz w:val="28"/>
          <w:szCs w:val="28"/>
        </w:rPr>
        <w:t>-Э</w:t>
      </w:r>
      <w:proofErr w:type="gramEnd"/>
      <w:r w:rsidRPr="00EC69C2">
        <w:rPr>
          <w:sz w:val="28"/>
          <w:szCs w:val="28"/>
        </w:rPr>
        <w:t>лектронный документ</w:t>
      </w:r>
      <w:r w:rsidR="00F14EE8">
        <w:rPr>
          <w:sz w:val="28"/>
          <w:szCs w:val="28"/>
        </w:rPr>
        <w:t>)</w:t>
      </w:r>
      <w:r w:rsidRPr="00EC69C2">
        <w:rPr>
          <w:sz w:val="28"/>
          <w:szCs w:val="28"/>
        </w:rPr>
        <w:t>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spacing w:before="160"/>
        <w:ind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После направления субъектом контроля в </w:t>
      </w:r>
      <w:r w:rsidR="00C737C1">
        <w:rPr>
          <w:sz w:val="28"/>
          <w:szCs w:val="28"/>
        </w:rPr>
        <w:t>Администрацию</w:t>
      </w:r>
      <w:r w:rsidRPr="00EC69C2">
        <w:rPr>
          <w:sz w:val="28"/>
          <w:szCs w:val="28"/>
        </w:rPr>
        <w:t xml:space="preserve"> контролируемой информации в форме Электронного документа </w:t>
      </w:r>
      <w:r w:rsidR="00C737C1">
        <w:rPr>
          <w:sz w:val="28"/>
          <w:szCs w:val="28"/>
        </w:rPr>
        <w:t xml:space="preserve">Администрация </w:t>
      </w:r>
      <w:r w:rsidRPr="00EC69C2">
        <w:rPr>
          <w:sz w:val="28"/>
          <w:szCs w:val="28"/>
        </w:rPr>
        <w:t>направляет субъекту контроля уведомление в форме Электронного документа о начале проведения контроля с указанием в нем даты и</w:t>
      </w:r>
      <w:r w:rsidRPr="00EC69C2">
        <w:rPr>
          <w:spacing w:val="-24"/>
          <w:sz w:val="28"/>
          <w:szCs w:val="28"/>
        </w:rPr>
        <w:t xml:space="preserve"> </w:t>
      </w:r>
      <w:r w:rsidRPr="00EC69C2">
        <w:rPr>
          <w:sz w:val="28"/>
          <w:szCs w:val="28"/>
        </w:rPr>
        <w:t>времени.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При осуществлении взаимодействия с субъектами контроля </w:t>
      </w:r>
      <w:r w:rsidR="00C737C1">
        <w:rPr>
          <w:sz w:val="28"/>
          <w:szCs w:val="28"/>
        </w:rPr>
        <w:t xml:space="preserve">Администрация </w:t>
      </w:r>
      <w:r w:rsidRPr="00EC69C2">
        <w:rPr>
          <w:sz w:val="28"/>
          <w:szCs w:val="28"/>
        </w:rPr>
        <w:t xml:space="preserve"> проверяет в соответствии с подпунктом «а» пункта 13 Правил контроля Контролируемую информацию об объеме финансового обеспечения, включенную в план</w:t>
      </w:r>
      <w:r w:rsidRPr="00EC69C2">
        <w:rPr>
          <w:spacing w:val="-5"/>
          <w:sz w:val="28"/>
          <w:szCs w:val="28"/>
        </w:rPr>
        <w:t xml:space="preserve"> </w:t>
      </w:r>
      <w:r w:rsidRPr="00EC69C2">
        <w:rPr>
          <w:sz w:val="28"/>
          <w:szCs w:val="28"/>
        </w:rPr>
        <w:t>закупок:</w:t>
      </w:r>
    </w:p>
    <w:p w:rsidR="00CA59CA" w:rsidRPr="00EC69C2" w:rsidRDefault="003E0865" w:rsidP="00EC69C2">
      <w:pPr>
        <w:pStyle w:val="a3"/>
        <w:ind w:left="304"/>
        <w:jc w:val="both"/>
      </w:pPr>
      <w:r w:rsidRPr="00EC69C2">
        <w:lastRenderedPageBreak/>
        <w:t>а) субъектов контроля, указанных в подпункте «а» пункта 4: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spacing w:before="161"/>
        <w:ind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на предмет </w:t>
      </w:r>
      <w:proofErr w:type="spellStart"/>
      <w:r w:rsidRPr="00EC69C2">
        <w:rPr>
          <w:sz w:val="28"/>
          <w:szCs w:val="28"/>
        </w:rPr>
        <w:t>непревышения</w:t>
      </w:r>
      <w:proofErr w:type="spellEnd"/>
      <w:r w:rsidRPr="00EC69C2">
        <w:rPr>
          <w:sz w:val="28"/>
          <w:szCs w:val="28"/>
        </w:rPr>
        <w:t xml:space="preserve"> доведенных в установленном порядке субъекту контроля, как получателю бюджетных средств,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(далее - Порядок учета);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spacing w:before="1"/>
        <w:ind w:firstLine="0"/>
        <w:rPr>
          <w:sz w:val="28"/>
          <w:szCs w:val="28"/>
        </w:rPr>
      </w:pPr>
      <w:proofErr w:type="gramStart"/>
      <w:r w:rsidRPr="00EC69C2">
        <w:rPr>
          <w:sz w:val="28"/>
          <w:szCs w:val="28"/>
        </w:rPr>
        <w:t xml:space="preserve">на соответствие сведениям об объемах средств, указанных в муниципальных правовых актах (проектах таких актов, размещенных в установленном порядке в целях общественного обсуждения) администрации </w:t>
      </w:r>
      <w:r w:rsidR="00DF67DF" w:rsidRPr="00EC69C2">
        <w:rPr>
          <w:sz w:val="28"/>
          <w:szCs w:val="28"/>
        </w:rPr>
        <w:t xml:space="preserve">Юдановского сельского поселения </w:t>
      </w:r>
      <w:r w:rsidRPr="00EC69C2">
        <w:rPr>
          <w:sz w:val="28"/>
          <w:szCs w:val="28"/>
        </w:rPr>
        <w:t>Бобровского муниципального района Воронежской области и иных документах,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в случае включения в план</w:t>
      </w:r>
      <w:proofErr w:type="gramEnd"/>
      <w:r w:rsidRPr="00EC69C2">
        <w:rPr>
          <w:sz w:val="28"/>
          <w:szCs w:val="28"/>
        </w:rPr>
        <w:t xml:space="preserve"> закупок информации о закупках, оплата которых планируется по истечении планового периода. Указанная информация направляется в </w:t>
      </w:r>
      <w:r w:rsidR="00C737C1">
        <w:rPr>
          <w:sz w:val="28"/>
          <w:szCs w:val="28"/>
        </w:rPr>
        <w:t>Администрацию</w:t>
      </w:r>
      <w:r w:rsidRPr="00EC69C2">
        <w:rPr>
          <w:sz w:val="28"/>
          <w:szCs w:val="28"/>
        </w:rPr>
        <w:t xml:space="preserve"> по форме согласно приложению №1 к настоящему</w:t>
      </w:r>
      <w:r w:rsidRPr="00EC69C2">
        <w:rPr>
          <w:spacing w:val="-21"/>
          <w:sz w:val="28"/>
          <w:szCs w:val="28"/>
        </w:rPr>
        <w:t xml:space="preserve"> </w:t>
      </w:r>
      <w:r w:rsidRPr="00EC69C2">
        <w:rPr>
          <w:sz w:val="28"/>
          <w:szCs w:val="28"/>
        </w:rPr>
        <w:t>Порядку;</w:t>
      </w:r>
    </w:p>
    <w:p w:rsidR="00CA59CA" w:rsidRPr="00EC69C2" w:rsidRDefault="003E0865" w:rsidP="00F14EE8">
      <w:pPr>
        <w:pStyle w:val="a3"/>
        <w:ind w:left="304"/>
        <w:jc w:val="both"/>
      </w:pPr>
      <w:proofErr w:type="gramStart"/>
      <w:r w:rsidRPr="00EC69C2">
        <w:t>б) субъектов контроля, указанных в подпунктах «б», «в» (в части</w:t>
      </w:r>
      <w:r w:rsidR="00F14EE8">
        <w:t xml:space="preserve"> </w:t>
      </w:r>
      <w:r w:rsidRPr="00EC69C2">
        <w:t xml:space="preserve">автономных учреждений) пункта 4 Правил контроля на предмет </w:t>
      </w:r>
      <w:proofErr w:type="spellStart"/>
      <w:r w:rsidRPr="00EC69C2">
        <w:t>непревышения</w:t>
      </w:r>
      <w:proofErr w:type="spellEnd"/>
      <w:r w:rsidRPr="00EC69C2">
        <w:t xml:space="preserve"> показателей выплат по расходам на закупки товаров, работ, услуг, осуществляемых в соответствии с Федеральным законом, отраженных в таблице 2.1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28.07.2010 №81н;</w:t>
      </w:r>
      <w:proofErr w:type="gramEnd"/>
    </w:p>
    <w:p w:rsidR="00CA59CA" w:rsidRPr="00EC69C2" w:rsidRDefault="003E0865" w:rsidP="00EC69C2">
      <w:pPr>
        <w:pStyle w:val="a3"/>
        <w:ind w:left="304" w:right="216"/>
        <w:jc w:val="both"/>
      </w:pPr>
      <w:proofErr w:type="gramStart"/>
      <w:r w:rsidRPr="00EC69C2">
        <w:t xml:space="preserve">в) субъектов контроля, указанных в подпункте «в» пункта 4 (в части муниципальных унитарных предприятий) Правил контроля на предмет </w:t>
      </w:r>
      <w:proofErr w:type="spellStart"/>
      <w:r w:rsidRPr="00EC69C2">
        <w:t>непревышения</w:t>
      </w:r>
      <w:proofErr w:type="spellEnd"/>
      <w:r w:rsidRPr="00EC69C2"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учета.</w:t>
      </w:r>
      <w:proofErr w:type="gramEnd"/>
      <w:r w:rsidRPr="00EC69C2">
        <w:t xml:space="preserve"> Для осуществления контроля в этой части субъект контроля представляет в </w:t>
      </w:r>
      <w:r w:rsidR="00C737C1">
        <w:t>Администрацию</w:t>
      </w:r>
      <w:r w:rsidRPr="00EC69C2">
        <w:t xml:space="preserve"> показатели выплат по расходам на осуществление закупок по форме согласно приложению №2 к настоящему Порядку.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При осуществлении взаимодействия с субъектами контроля </w:t>
      </w:r>
      <w:r w:rsidR="00C737C1">
        <w:rPr>
          <w:sz w:val="28"/>
          <w:szCs w:val="28"/>
        </w:rPr>
        <w:t xml:space="preserve">Администрация </w:t>
      </w:r>
      <w:r w:rsidRPr="00EC69C2">
        <w:rPr>
          <w:sz w:val="28"/>
          <w:szCs w:val="28"/>
        </w:rPr>
        <w:t xml:space="preserve"> осуществляет контроль в соответствии с пунктом 4 настоящего Порядка планов закупок, являющихся объектами</w:t>
      </w:r>
      <w:r w:rsidRPr="00EC69C2">
        <w:rPr>
          <w:spacing w:val="-13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контроля:</w:t>
      </w:r>
    </w:p>
    <w:p w:rsidR="00F14EE8" w:rsidRDefault="003E0865" w:rsidP="00F14EE8">
      <w:pPr>
        <w:pStyle w:val="a3"/>
        <w:ind w:left="304"/>
        <w:jc w:val="both"/>
      </w:pPr>
      <w:r w:rsidRPr="00EC69C2">
        <w:t>а) перед размещением субъектами контроля объектов контроля в ЕИС;</w:t>
      </w:r>
    </w:p>
    <w:p w:rsidR="00CA59CA" w:rsidRPr="00EC69C2" w:rsidRDefault="003E0865" w:rsidP="00F14EE8">
      <w:pPr>
        <w:pStyle w:val="a3"/>
        <w:ind w:left="304"/>
        <w:jc w:val="both"/>
      </w:pPr>
      <w:r w:rsidRPr="00EC69C2">
        <w:t xml:space="preserve">б) при постановке </w:t>
      </w:r>
      <w:r w:rsidR="00C737C1">
        <w:t>Администрацией</w:t>
      </w:r>
      <w:r w:rsidRPr="00EC69C2">
        <w:t xml:space="preserve"> на учет бюджетных обязательств или внесении изменений в поставленное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включенных в план</w:t>
      </w:r>
      <w:r w:rsidRPr="00EC69C2">
        <w:rPr>
          <w:spacing w:val="-12"/>
        </w:rPr>
        <w:t xml:space="preserve"> </w:t>
      </w:r>
      <w:r w:rsidRPr="00EC69C2">
        <w:t>закупок;</w:t>
      </w:r>
    </w:p>
    <w:p w:rsidR="00CA59CA" w:rsidRPr="00EC69C2" w:rsidRDefault="003E0865" w:rsidP="00EC69C2">
      <w:pPr>
        <w:pStyle w:val="a3"/>
        <w:ind w:left="304" w:right="217"/>
        <w:jc w:val="both"/>
      </w:pPr>
      <w:r w:rsidRPr="00EC69C2"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CA59CA" w:rsidRPr="00EC69C2" w:rsidRDefault="00CA59CA" w:rsidP="00EC69C2">
      <w:pPr>
        <w:jc w:val="both"/>
        <w:rPr>
          <w:sz w:val="28"/>
          <w:szCs w:val="28"/>
        </w:rPr>
        <w:sectPr w:rsidR="00CA59CA" w:rsidRPr="00EC69C2">
          <w:pgSz w:w="11900" w:h="16840"/>
          <w:pgMar w:top="920" w:right="340" w:bottom="280" w:left="1680" w:header="720" w:footer="720" w:gutter="0"/>
          <w:cols w:space="720"/>
        </w:sectPr>
      </w:pPr>
    </w:p>
    <w:p w:rsidR="00CA59CA" w:rsidRPr="00EC69C2" w:rsidRDefault="003E0865" w:rsidP="00EC69C2">
      <w:pPr>
        <w:pStyle w:val="a3"/>
        <w:spacing w:before="66"/>
        <w:ind w:left="304" w:right="217"/>
        <w:jc w:val="both"/>
      </w:pPr>
      <w:r w:rsidRPr="00EC69C2">
        <w:lastRenderedPageBreak/>
        <w:t>г)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 (далее - План ФХД);</w:t>
      </w:r>
    </w:p>
    <w:p w:rsidR="00CA59CA" w:rsidRPr="00EC69C2" w:rsidRDefault="003E0865" w:rsidP="00EC69C2">
      <w:pPr>
        <w:pStyle w:val="a3"/>
        <w:ind w:left="304" w:right="218"/>
        <w:jc w:val="both"/>
      </w:pPr>
      <w:r w:rsidRPr="00EC69C2"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РФ, определяемых в соответствии с подпунктом «в» пункта 4 настоящего</w:t>
      </w:r>
      <w:r w:rsidRPr="00EC69C2">
        <w:rPr>
          <w:spacing w:val="-1"/>
        </w:rPr>
        <w:t xml:space="preserve"> </w:t>
      </w:r>
      <w:r w:rsidRPr="00EC69C2">
        <w:t>Порядка.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>При осуществлении взаимодействия с субъектами контроля Финансовое управление проверяет в соответствии с подпунктом «б» пункта 13 Правил контроля следующие объекты</w:t>
      </w:r>
      <w:r w:rsidRPr="00EC69C2">
        <w:rPr>
          <w:spacing w:val="-7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контроля:</w:t>
      </w:r>
    </w:p>
    <w:p w:rsidR="00CA59CA" w:rsidRPr="00EC69C2" w:rsidRDefault="003E0865" w:rsidP="00EC69C2">
      <w:pPr>
        <w:pStyle w:val="a3"/>
        <w:spacing w:before="1"/>
        <w:ind w:left="304" w:right="218"/>
        <w:jc w:val="both"/>
      </w:pPr>
      <w:proofErr w:type="gramStart"/>
      <w:r w:rsidRPr="00EC69C2">
        <w:t xml:space="preserve">а) план-график закупок на </w:t>
      </w:r>
      <w:proofErr w:type="spellStart"/>
      <w:r w:rsidRPr="00EC69C2">
        <w:t>непревышение</w:t>
      </w:r>
      <w:proofErr w:type="spellEnd"/>
      <w:r w:rsidRPr="00EC69C2"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EC69C2">
        <w:t xml:space="preserve"> план</w:t>
      </w:r>
      <w:proofErr w:type="gramStart"/>
      <w:r w:rsidRPr="00EC69C2">
        <w:t>е-</w:t>
      </w:r>
      <w:proofErr w:type="gramEnd"/>
      <w:r w:rsidRPr="00EC69C2">
        <w:t xml:space="preserve"> 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CA59CA" w:rsidRPr="00EC69C2" w:rsidRDefault="003E0865" w:rsidP="00F14EE8">
      <w:pPr>
        <w:pStyle w:val="a3"/>
        <w:ind w:left="304" w:right="217"/>
        <w:jc w:val="both"/>
      </w:pPr>
      <w:proofErr w:type="gramStart"/>
      <w:r w:rsidRPr="00EC69C2">
        <w:t>б)     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</w:t>
      </w:r>
      <w:r w:rsidR="00F14EE8">
        <w:t xml:space="preserve"> </w:t>
      </w:r>
      <w:r w:rsidRPr="00EC69C2">
        <w:t>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EC69C2"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CA59CA" w:rsidRPr="00EC69C2" w:rsidRDefault="003E0865" w:rsidP="00EC69C2">
      <w:pPr>
        <w:pStyle w:val="a3"/>
        <w:ind w:left="304" w:right="218" w:hanging="1"/>
        <w:jc w:val="both"/>
      </w:pPr>
      <w:r w:rsidRPr="00EC69C2">
        <w:t>в)  протокол  определения  поставщика  (подрядчика,  исполнителя) (сведения о протоколе)</w:t>
      </w:r>
      <w:r w:rsidRPr="00EC69C2">
        <w:rPr>
          <w:spacing w:val="-4"/>
        </w:rPr>
        <w:t xml:space="preserve"> </w:t>
      </w:r>
      <w:proofErr w:type="gramStart"/>
      <w:r w:rsidRPr="00EC69C2">
        <w:t>на</w:t>
      </w:r>
      <w:proofErr w:type="gramEnd"/>
      <w:r w:rsidRPr="00EC69C2">
        <w:t>: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</w:t>
      </w:r>
      <w:r w:rsidRPr="00EC69C2">
        <w:rPr>
          <w:spacing w:val="-3"/>
          <w:sz w:val="28"/>
          <w:szCs w:val="28"/>
        </w:rPr>
        <w:t xml:space="preserve"> </w:t>
      </w:r>
      <w:r w:rsidRPr="00EC69C2">
        <w:rPr>
          <w:sz w:val="28"/>
          <w:szCs w:val="28"/>
        </w:rPr>
        <w:t>документации);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firstLine="0"/>
        <w:rPr>
          <w:sz w:val="28"/>
          <w:szCs w:val="28"/>
        </w:rPr>
      </w:pPr>
      <w:proofErr w:type="spellStart"/>
      <w:proofErr w:type="gramStart"/>
      <w:r w:rsidRPr="00EC69C2">
        <w:rPr>
          <w:sz w:val="28"/>
          <w:szCs w:val="28"/>
        </w:rPr>
        <w:t>непревышение</w:t>
      </w:r>
      <w:proofErr w:type="spellEnd"/>
      <w:r w:rsidRPr="00EC69C2">
        <w:rPr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</w:t>
      </w:r>
      <w:r w:rsidRPr="00EC69C2">
        <w:rPr>
          <w:spacing w:val="-3"/>
          <w:sz w:val="28"/>
          <w:szCs w:val="28"/>
        </w:rPr>
        <w:t xml:space="preserve"> </w:t>
      </w:r>
      <w:r w:rsidRPr="00EC69C2">
        <w:rPr>
          <w:sz w:val="28"/>
          <w:szCs w:val="28"/>
        </w:rPr>
        <w:t>документации);</w:t>
      </w:r>
      <w:proofErr w:type="gramEnd"/>
    </w:p>
    <w:p w:rsidR="00CA59CA" w:rsidRPr="00EC69C2" w:rsidRDefault="003E0865" w:rsidP="00EC69C2">
      <w:pPr>
        <w:pStyle w:val="a3"/>
        <w:ind w:left="304" w:right="217"/>
        <w:jc w:val="both"/>
      </w:pPr>
      <w:r w:rsidRPr="00EC69C2">
        <w:t xml:space="preserve">г) проект контракта, направляемый участнику закупки (контракт, возвращаемый участником закупки) (сведения о проекте контракта) на </w:t>
      </w:r>
      <w:r w:rsidRPr="00EC69C2">
        <w:lastRenderedPageBreak/>
        <w:t>соответствие содержащихся в нем (них)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firstLine="0"/>
        <w:rPr>
          <w:sz w:val="28"/>
          <w:szCs w:val="28"/>
        </w:rPr>
      </w:pPr>
      <w:r w:rsidRPr="00EC69C2">
        <w:rPr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</w:t>
      </w:r>
      <w:r w:rsidRPr="00EC69C2">
        <w:rPr>
          <w:spacing w:val="-4"/>
          <w:sz w:val="28"/>
          <w:szCs w:val="28"/>
        </w:rPr>
        <w:t xml:space="preserve"> </w:t>
      </w:r>
      <w:r w:rsidRPr="00EC69C2">
        <w:rPr>
          <w:sz w:val="28"/>
          <w:szCs w:val="28"/>
        </w:rPr>
        <w:t>протоколе);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9" w:firstLine="0"/>
        <w:rPr>
          <w:sz w:val="28"/>
          <w:szCs w:val="28"/>
        </w:rPr>
      </w:pPr>
      <w:r w:rsidRPr="00EC69C2">
        <w:rPr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</w:t>
      </w:r>
      <w:r w:rsidRPr="00EC69C2">
        <w:rPr>
          <w:spacing w:val="-12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контракт;</w:t>
      </w:r>
    </w:p>
    <w:p w:rsidR="00CA59CA" w:rsidRPr="00EC69C2" w:rsidRDefault="003E0865" w:rsidP="00EC69C2">
      <w:pPr>
        <w:pStyle w:val="a3"/>
        <w:spacing w:before="1"/>
        <w:ind w:left="304" w:right="218"/>
        <w:jc w:val="both"/>
      </w:pPr>
      <w:r w:rsidRPr="00EC69C2">
        <w:t>д)     информацию, включаемую в реестр контрактов (сведения, включаемые в закрытый реестр контрактов) на</w:t>
      </w:r>
      <w:r w:rsidRPr="00EC69C2">
        <w:rPr>
          <w:spacing w:val="-8"/>
        </w:rPr>
        <w:t xml:space="preserve"> </w:t>
      </w:r>
      <w:r w:rsidRPr="00EC69C2">
        <w:t>соответствие: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firstLine="0"/>
        <w:rPr>
          <w:sz w:val="28"/>
          <w:szCs w:val="28"/>
        </w:rPr>
      </w:pPr>
      <w:r w:rsidRPr="00EC69C2">
        <w:rPr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</w:t>
      </w:r>
      <w:r w:rsidRPr="00EC69C2">
        <w:rPr>
          <w:spacing w:val="-9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контракте);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spacing w:before="66"/>
        <w:ind w:right="219" w:firstLine="0"/>
        <w:rPr>
          <w:sz w:val="28"/>
          <w:szCs w:val="28"/>
        </w:rPr>
      </w:pPr>
      <w:r w:rsidRPr="00EC69C2">
        <w:rPr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</w:t>
      </w:r>
      <w:r w:rsidRPr="00EC69C2">
        <w:rPr>
          <w:spacing w:val="-11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контракта).</w:t>
      </w:r>
    </w:p>
    <w:p w:rsidR="00CA59CA" w:rsidRPr="00EC69C2" w:rsidRDefault="003E0865" w:rsidP="00EC69C2">
      <w:pPr>
        <w:pStyle w:val="a3"/>
        <w:ind w:left="304" w:right="218" w:firstLine="708"/>
        <w:jc w:val="both"/>
      </w:pPr>
      <w:r w:rsidRPr="00EC69C2">
        <w:t>Указанные в настоящем пункте настоящего Порядка объекты контроля проверяются Финансовым отделом перед размещением в ЕИС.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Предусмотренное пунктом 6 настоящего Порядка взаимодействие субъектов контроля с </w:t>
      </w:r>
      <w:r w:rsidR="00C737C1">
        <w:rPr>
          <w:sz w:val="28"/>
          <w:szCs w:val="28"/>
        </w:rPr>
        <w:t>Администрацией</w:t>
      </w:r>
      <w:r w:rsidRPr="00EC69C2">
        <w:rPr>
          <w:sz w:val="28"/>
          <w:szCs w:val="28"/>
        </w:rPr>
        <w:t xml:space="preserve"> при проверке объектов контроля (сведений об объектах контроля), указанных в подпунктах «б» - «г» пункта 6 настоящего порядка, осуществляется с учетом следующих</w:t>
      </w:r>
      <w:r w:rsidRPr="00EC69C2">
        <w:rPr>
          <w:spacing w:val="-14"/>
          <w:sz w:val="28"/>
          <w:szCs w:val="28"/>
        </w:rPr>
        <w:t xml:space="preserve"> </w:t>
      </w:r>
      <w:r w:rsidRPr="00EC69C2">
        <w:rPr>
          <w:sz w:val="28"/>
          <w:szCs w:val="28"/>
        </w:rPr>
        <w:t>особенностей:</w:t>
      </w:r>
    </w:p>
    <w:p w:rsidR="00CA59CA" w:rsidRPr="00EC69C2" w:rsidRDefault="003E0865" w:rsidP="00EC69C2">
      <w:pPr>
        <w:pStyle w:val="a3"/>
        <w:spacing w:before="1"/>
        <w:ind w:left="304" w:right="218"/>
        <w:jc w:val="both"/>
      </w:pPr>
      <w:r w:rsidRPr="00EC69C2"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</w:t>
      </w:r>
      <w:proofErr w:type="gramStart"/>
      <w:r w:rsidRPr="00EC69C2">
        <w:t>на</w:t>
      </w:r>
      <w:proofErr w:type="gramEnd"/>
      <w:r w:rsidRPr="00EC69C2">
        <w:t>: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spacing w:before="66"/>
        <w:ind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EC69C2">
        <w:rPr>
          <w:sz w:val="28"/>
          <w:szCs w:val="28"/>
        </w:rPr>
        <w:t>указанным</w:t>
      </w:r>
      <w:proofErr w:type="gramEnd"/>
      <w:r w:rsidRPr="00EC69C2">
        <w:rPr>
          <w:sz w:val="28"/>
          <w:szCs w:val="28"/>
        </w:rPr>
        <w:t xml:space="preserve"> в плане-графике закупок соответствующего заказчика; </w:t>
      </w:r>
      <w:proofErr w:type="spellStart"/>
      <w:proofErr w:type="gramStart"/>
      <w:r w:rsidRPr="00EC69C2">
        <w:rPr>
          <w:sz w:val="28"/>
          <w:szCs w:val="28"/>
        </w:rPr>
        <w:t>непревышение</w:t>
      </w:r>
      <w:proofErr w:type="spellEnd"/>
      <w:r w:rsidRPr="00EC69C2">
        <w:rPr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</w:t>
      </w:r>
      <w:r w:rsidRPr="00F14EE8">
        <w:rPr>
          <w:spacing w:val="16"/>
          <w:sz w:val="28"/>
          <w:szCs w:val="28"/>
        </w:rPr>
        <w:t xml:space="preserve"> </w:t>
      </w:r>
      <w:r w:rsidRPr="00EC69C2">
        <w:rPr>
          <w:sz w:val="28"/>
          <w:szCs w:val="28"/>
        </w:rPr>
        <w:t>закупке</w:t>
      </w:r>
      <w:r w:rsidRPr="00F14EE8">
        <w:rPr>
          <w:spacing w:val="16"/>
          <w:sz w:val="28"/>
          <w:szCs w:val="28"/>
        </w:rPr>
        <w:t xml:space="preserve"> </w:t>
      </w:r>
      <w:r w:rsidRPr="00EC69C2">
        <w:rPr>
          <w:sz w:val="28"/>
          <w:szCs w:val="28"/>
        </w:rPr>
        <w:t>(сведениях</w:t>
      </w:r>
      <w:r w:rsidRPr="00F14EE8">
        <w:rPr>
          <w:spacing w:val="14"/>
          <w:sz w:val="28"/>
          <w:szCs w:val="28"/>
        </w:rPr>
        <w:t xml:space="preserve"> </w:t>
      </w:r>
      <w:r w:rsidRPr="00EC69C2">
        <w:rPr>
          <w:sz w:val="28"/>
          <w:szCs w:val="28"/>
        </w:rPr>
        <w:t>о</w:t>
      </w:r>
      <w:r w:rsidRPr="00F14EE8">
        <w:rPr>
          <w:spacing w:val="15"/>
          <w:sz w:val="28"/>
          <w:szCs w:val="28"/>
        </w:rPr>
        <w:t xml:space="preserve"> </w:t>
      </w:r>
      <w:r w:rsidRPr="00EC69C2">
        <w:rPr>
          <w:sz w:val="28"/>
          <w:szCs w:val="28"/>
        </w:rPr>
        <w:t>документации)</w:t>
      </w:r>
      <w:r w:rsidRPr="00F14EE8">
        <w:rPr>
          <w:spacing w:val="14"/>
          <w:sz w:val="28"/>
          <w:szCs w:val="28"/>
        </w:rPr>
        <w:t xml:space="preserve"> </w:t>
      </w:r>
      <w:r w:rsidRPr="00EC69C2">
        <w:rPr>
          <w:sz w:val="28"/>
          <w:szCs w:val="28"/>
        </w:rPr>
        <w:t>по</w:t>
      </w:r>
      <w:r w:rsidRPr="00F14EE8">
        <w:rPr>
          <w:spacing w:val="16"/>
          <w:sz w:val="28"/>
          <w:szCs w:val="28"/>
        </w:rPr>
        <w:t xml:space="preserve"> </w:t>
      </w:r>
      <w:r w:rsidRPr="00EC69C2">
        <w:rPr>
          <w:sz w:val="28"/>
          <w:szCs w:val="28"/>
        </w:rPr>
        <w:t>закупке</w:t>
      </w:r>
      <w:r w:rsidRPr="00F14EE8">
        <w:rPr>
          <w:spacing w:val="16"/>
          <w:sz w:val="28"/>
          <w:szCs w:val="28"/>
        </w:rPr>
        <w:t xml:space="preserve"> </w:t>
      </w:r>
      <w:r w:rsidRPr="00EC69C2">
        <w:rPr>
          <w:sz w:val="28"/>
          <w:szCs w:val="28"/>
        </w:rPr>
        <w:t>соответствующего</w:t>
      </w:r>
      <w:r w:rsidR="00F14EE8">
        <w:rPr>
          <w:sz w:val="28"/>
          <w:szCs w:val="28"/>
        </w:rPr>
        <w:t xml:space="preserve"> </w:t>
      </w:r>
      <w:r w:rsidRPr="00EC69C2">
        <w:rPr>
          <w:sz w:val="28"/>
          <w:szCs w:val="28"/>
        </w:rPr>
        <w:t>заказчика, и на соответствие идентификационного кода закупки, указанного</w:t>
      </w:r>
      <w:proofErr w:type="gramEnd"/>
      <w:r w:rsidRPr="00EC69C2">
        <w:rPr>
          <w:sz w:val="28"/>
          <w:szCs w:val="28"/>
        </w:rPr>
        <w:t xml:space="preserve"> 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</w:t>
      </w:r>
      <w:r w:rsidRPr="00F14EE8">
        <w:rPr>
          <w:spacing w:val="-2"/>
          <w:sz w:val="28"/>
          <w:szCs w:val="28"/>
        </w:rPr>
        <w:t xml:space="preserve"> </w:t>
      </w:r>
      <w:r w:rsidRPr="00EC69C2">
        <w:rPr>
          <w:sz w:val="28"/>
          <w:szCs w:val="28"/>
        </w:rPr>
        <w:t>заказчика;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9" w:firstLine="0"/>
        <w:rPr>
          <w:sz w:val="28"/>
          <w:szCs w:val="28"/>
        </w:rPr>
      </w:pPr>
      <w:r w:rsidRPr="00EC69C2">
        <w:rPr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EC69C2">
        <w:rPr>
          <w:sz w:val="28"/>
          <w:szCs w:val="28"/>
        </w:rPr>
        <w:t>сведениях</w:t>
      </w:r>
      <w:proofErr w:type="gramEnd"/>
      <w:r w:rsidRPr="00EC69C2">
        <w:rPr>
          <w:sz w:val="28"/>
          <w:szCs w:val="28"/>
        </w:rPr>
        <w:t xml:space="preserve"> о проекте</w:t>
      </w:r>
      <w:r w:rsidRPr="00EC69C2">
        <w:rPr>
          <w:spacing w:val="-2"/>
          <w:sz w:val="28"/>
          <w:szCs w:val="28"/>
        </w:rPr>
        <w:t xml:space="preserve"> </w:t>
      </w:r>
      <w:r w:rsidRPr="00EC69C2">
        <w:rPr>
          <w:sz w:val="28"/>
          <w:szCs w:val="28"/>
        </w:rPr>
        <w:t>контракта):</w:t>
      </w:r>
    </w:p>
    <w:p w:rsidR="00CA59CA" w:rsidRPr="00EC69C2" w:rsidRDefault="003E0865" w:rsidP="00EC69C2">
      <w:pPr>
        <w:pStyle w:val="a3"/>
        <w:ind w:left="304" w:right="218"/>
        <w:jc w:val="both"/>
      </w:pPr>
      <w:r w:rsidRPr="00EC69C2">
        <w:t xml:space="preserve">идентификационного кода закупки - аналогичной информации по закупке соответствующего заказчика, содержащейся в протоколе, извещении и (или) </w:t>
      </w:r>
      <w:r w:rsidRPr="00EC69C2">
        <w:lastRenderedPageBreak/>
        <w:t>документации (сведениях о протоколе, сведениях о приглашении и (или) сведениях о документации);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</w:t>
      </w:r>
      <w:r w:rsidRPr="00EC69C2">
        <w:rPr>
          <w:spacing w:val="-1"/>
          <w:sz w:val="28"/>
          <w:szCs w:val="28"/>
        </w:rPr>
        <w:t xml:space="preserve"> </w:t>
      </w:r>
      <w:r w:rsidRPr="00EC69C2">
        <w:rPr>
          <w:sz w:val="28"/>
          <w:szCs w:val="28"/>
        </w:rPr>
        <w:t>заказчика;</w:t>
      </w:r>
    </w:p>
    <w:p w:rsidR="00CA59CA" w:rsidRPr="00EC69C2" w:rsidRDefault="003E0865" w:rsidP="00EC69C2">
      <w:pPr>
        <w:pStyle w:val="a3"/>
        <w:ind w:left="304" w:right="218"/>
        <w:jc w:val="both"/>
      </w:pPr>
      <w:r w:rsidRPr="00EC69C2">
        <w:t xml:space="preserve">б) объекты контроля по закупкам, указываемым в плане-графике закупок отдельной строкой в случаях, установленных Правительством РФ, проверяются на </w:t>
      </w:r>
      <w:proofErr w:type="spellStart"/>
      <w:r w:rsidRPr="00EC69C2">
        <w:t>непревышение</w:t>
      </w:r>
      <w:proofErr w:type="spellEnd"/>
      <w:r w:rsidRPr="00EC69C2">
        <w:t xml:space="preserve"> включенной в план-график закупок информации о планируемых платежах по таким закупкам с учетом: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4" w:firstLine="0"/>
        <w:rPr>
          <w:sz w:val="28"/>
          <w:szCs w:val="28"/>
        </w:rPr>
      </w:pPr>
      <w:proofErr w:type="gramStart"/>
      <w:r w:rsidRPr="00EC69C2">
        <w:rPr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firstLine="0"/>
        <w:rPr>
          <w:sz w:val="28"/>
          <w:szCs w:val="28"/>
        </w:rPr>
      </w:pPr>
      <w:r w:rsidRPr="00EC69C2">
        <w:rPr>
          <w:sz w:val="28"/>
          <w:szCs w:val="28"/>
        </w:rPr>
        <w:t>суммы цен по контрактам, заключенным по итогам указанных в настоящем пункте</w:t>
      </w:r>
      <w:r w:rsidRPr="00EC69C2">
        <w:rPr>
          <w:spacing w:val="-3"/>
          <w:sz w:val="28"/>
          <w:szCs w:val="28"/>
        </w:rPr>
        <w:t xml:space="preserve"> </w:t>
      </w:r>
      <w:r w:rsidRPr="00EC69C2">
        <w:rPr>
          <w:sz w:val="28"/>
          <w:szCs w:val="28"/>
        </w:rPr>
        <w:t>закупок;</w:t>
      </w:r>
    </w:p>
    <w:p w:rsidR="00CA59CA" w:rsidRPr="00EC69C2" w:rsidRDefault="003E0865" w:rsidP="00EC69C2">
      <w:pPr>
        <w:pStyle w:val="a3"/>
        <w:ind w:left="304"/>
        <w:jc w:val="both"/>
      </w:pPr>
      <w:r w:rsidRPr="00EC69C2">
        <w:t>в) проект контракта, при заключении контракта с несколькими</w:t>
      </w:r>
    </w:p>
    <w:p w:rsidR="00CA59CA" w:rsidRPr="00EC69C2" w:rsidRDefault="003E0865" w:rsidP="00EC69C2">
      <w:pPr>
        <w:pStyle w:val="a3"/>
        <w:ind w:left="304"/>
        <w:jc w:val="both"/>
      </w:pPr>
      <w:r w:rsidRPr="00EC69C2">
        <w:t>участниками закупки в случаях, предусмотренных частью 10 статьи 34</w:t>
      </w:r>
    </w:p>
    <w:p w:rsidR="00CA59CA" w:rsidRPr="00EC69C2" w:rsidRDefault="003E0865" w:rsidP="00EC69C2">
      <w:pPr>
        <w:pStyle w:val="a3"/>
        <w:ind w:left="304"/>
        <w:jc w:val="both"/>
      </w:pPr>
      <w:r w:rsidRPr="00EC69C2">
        <w:t xml:space="preserve">Федерального закона, проверяется </w:t>
      </w:r>
      <w:proofErr w:type="gramStart"/>
      <w:r w:rsidRPr="00EC69C2">
        <w:t>на</w:t>
      </w:r>
      <w:proofErr w:type="gramEnd"/>
      <w:r w:rsidRPr="00EC69C2">
        <w:t>: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9" w:firstLine="0"/>
        <w:rPr>
          <w:sz w:val="28"/>
          <w:szCs w:val="28"/>
        </w:rPr>
      </w:pPr>
      <w:r w:rsidRPr="00EC69C2">
        <w:rPr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spacing w:before="1"/>
        <w:ind w:right="219" w:firstLine="0"/>
        <w:rPr>
          <w:sz w:val="28"/>
          <w:szCs w:val="28"/>
        </w:rPr>
      </w:pPr>
      <w:proofErr w:type="spellStart"/>
      <w:r w:rsidRPr="00EC69C2">
        <w:rPr>
          <w:sz w:val="28"/>
          <w:szCs w:val="28"/>
        </w:rPr>
        <w:t>непревышение</w:t>
      </w:r>
      <w:proofErr w:type="spellEnd"/>
      <w:r w:rsidRPr="00EC69C2">
        <w:rPr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CA59CA" w:rsidRPr="00EC69C2" w:rsidRDefault="003E0865" w:rsidP="00EC69C2">
      <w:pPr>
        <w:pStyle w:val="a4"/>
        <w:numPr>
          <w:ilvl w:val="0"/>
          <w:numId w:val="2"/>
        </w:numPr>
        <w:tabs>
          <w:tab w:val="left" w:pos="1013"/>
        </w:tabs>
        <w:spacing w:before="1"/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В сроки, установленные пунктами 14 и 15 Правил контроля, со дня направления субъекту контроля уведомления о начале контроля </w:t>
      </w:r>
      <w:r w:rsidRPr="00EC69C2">
        <w:rPr>
          <w:spacing w:val="-2"/>
          <w:sz w:val="28"/>
          <w:szCs w:val="28"/>
        </w:rPr>
        <w:t xml:space="preserve">или </w:t>
      </w:r>
      <w:r w:rsidRPr="00EC69C2">
        <w:rPr>
          <w:sz w:val="28"/>
          <w:szCs w:val="28"/>
        </w:rPr>
        <w:t xml:space="preserve">поступления объекта контроля в </w:t>
      </w:r>
      <w:r w:rsidR="00C737C1">
        <w:rPr>
          <w:sz w:val="28"/>
          <w:szCs w:val="28"/>
        </w:rPr>
        <w:t>Администрацию</w:t>
      </w:r>
      <w:r w:rsidRPr="00EC69C2">
        <w:rPr>
          <w:sz w:val="28"/>
          <w:szCs w:val="28"/>
        </w:rPr>
        <w:t>:</w:t>
      </w:r>
    </w:p>
    <w:p w:rsidR="00CA59CA" w:rsidRPr="00EC69C2" w:rsidRDefault="003E0865" w:rsidP="00EC69C2">
      <w:pPr>
        <w:pStyle w:val="a3"/>
        <w:ind w:left="304" w:right="217"/>
        <w:jc w:val="both"/>
      </w:pPr>
      <w:r w:rsidRPr="00EC69C2">
        <w:t xml:space="preserve">а) в случае соответствия при проведении проверки объекта контроля </w:t>
      </w:r>
      <w:proofErr w:type="gramStart"/>
      <w:r w:rsidRPr="00EC69C2">
        <w:t xml:space="preserve">требованиям, установленным Правилами контроля и настоящим Порядком </w:t>
      </w:r>
      <w:r w:rsidR="00C737C1">
        <w:t xml:space="preserve">Администрация </w:t>
      </w:r>
      <w:r w:rsidRPr="00EC69C2">
        <w:t xml:space="preserve"> направляет</w:t>
      </w:r>
      <w:proofErr w:type="gramEnd"/>
      <w:r w:rsidRPr="00EC69C2">
        <w:t xml:space="preserve"> субъекту контроля уведомление о соответствии контролируемой информации требованиям, установленным частью 5 статьи 99 Федерального закона, по форме согласно приложению №3 к настоящему Порядку и объекты контроля подлежат размещению субъектом контроля в ЕИС;</w:t>
      </w:r>
    </w:p>
    <w:p w:rsidR="00CA59CA" w:rsidRPr="00EC69C2" w:rsidRDefault="003E0865" w:rsidP="00EC69C2">
      <w:pPr>
        <w:pStyle w:val="a3"/>
        <w:ind w:left="304" w:right="214"/>
        <w:jc w:val="both"/>
      </w:pPr>
      <w:proofErr w:type="gramStart"/>
      <w:r w:rsidRPr="00EC69C2">
        <w:t xml:space="preserve">б) в случае выявления при проведении </w:t>
      </w:r>
      <w:r w:rsidR="00C737C1">
        <w:t>Администрацией</w:t>
      </w:r>
      <w:r w:rsidRPr="00EC69C2">
        <w:t xml:space="preserve"> проверки несоответствия объекта контроля требованиям, установленным Правилами контроля и настоящим Порядком, </w:t>
      </w:r>
      <w:r w:rsidR="00AD1621">
        <w:t>А</w:t>
      </w:r>
      <w:r w:rsidR="00C737C1">
        <w:t xml:space="preserve">дминистрация </w:t>
      </w:r>
      <w:r w:rsidRPr="00EC69C2">
        <w:t xml:space="preserve"> направляет субъекту контроля в форме Электронного документа протокол о несоответствии Контролируемой информации требованиям, установленным частью 5 статьи 99 Федерального закона, по форме согласно приложению №4 к настоящему Порядку и при проверке контролируемой информации, содержащейся:</w:t>
      </w:r>
      <w:proofErr w:type="gramEnd"/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8" w:firstLine="0"/>
        <w:rPr>
          <w:sz w:val="28"/>
          <w:szCs w:val="28"/>
        </w:rPr>
      </w:pPr>
      <w:r w:rsidRPr="00EC69C2">
        <w:rPr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субъектом контроля не размещаются в ЕИС извещения об осуществлении </w:t>
      </w:r>
      <w:r w:rsidRPr="00EC69C2">
        <w:rPr>
          <w:sz w:val="28"/>
          <w:szCs w:val="28"/>
        </w:rPr>
        <w:lastRenderedPageBreak/>
        <w:t>закупки, проекты контрактов, заключаемых с единственным</w:t>
      </w:r>
      <w:r w:rsidRPr="00EC69C2">
        <w:rPr>
          <w:spacing w:val="42"/>
          <w:sz w:val="28"/>
          <w:szCs w:val="28"/>
        </w:rPr>
        <w:t xml:space="preserve"> </w:t>
      </w:r>
      <w:r w:rsidRPr="00EC69C2">
        <w:rPr>
          <w:sz w:val="28"/>
          <w:szCs w:val="28"/>
        </w:rPr>
        <w:t>поставщиком</w:t>
      </w:r>
    </w:p>
    <w:p w:rsidR="00EC69C2" w:rsidRDefault="003E0865" w:rsidP="00EC69C2">
      <w:pPr>
        <w:pStyle w:val="a3"/>
        <w:ind w:left="304"/>
        <w:jc w:val="both"/>
      </w:pPr>
      <w:r w:rsidRPr="00EC69C2">
        <w:t>(исполнителем, подрядчиком);</w:t>
      </w:r>
    </w:p>
    <w:p w:rsidR="00CA59CA" w:rsidRPr="00EC69C2" w:rsidRDefault="003E0865" w:rsidP="00EC69C2">
      <w:pPr>
        <w:pStyle w:val="a3"/>
        <w:ind w:left="304"/>
        <w:jc w:val="both"/>
      </w:pPr>
      <w:r w:rsidRPr="00EC69C2">
        <w:t>в плане закупок муниципальных бюджетных и автономных учреждений, унитарных предприятий, до внесения изменений в план закупок и план-график закупок субъектом контроля не размещаются в ЕИС извещения об осуществлении закупки, проекты контрактов, заключаемых с единственным поставщиком (исполнителем,</w:t>
      </w:r>
      <w:r w:rsidRPr="00EC69C2">
        <w:rPr>
          <w:spacing w:val="-7"/>
        </w:rPr>
        <w:t xml:space="preserve"> </w:t>
      </w:r>
      <w:r w:rsidRPr="00EC69C2">
        <w:t>подрядчиком);</w:t>
      </w:r>
    </w:p>
    <w:p w:rsidR="00CA59CA" w:rsidRPr="00EC69C2" w:rsidRDefault="003E0865" w:rsidP="00EC69C2">
      <w:pPr>
        <w:pStyle w:val="a4"/>
        <w:numPr>
          <w:ilvl w:val="0"/>
          <w:numId w:val="1"/>
        </w:numPr>
        <w:tabs>
          <w:tab w:val="left" w:pos="1013"/>
        </w:tabs>
        <w:ind w:right="219" w:firstLine="0"/>
        <w:rPr>
          <w:sz w:val="28"/>
          <w:szCs w:val="28"/>
        </w:rPr>
      </w:pPr>
      <w:r w:rsidRPr="00EC69C2">
        <w:rPr>
          <w:sz w:val="28"/>
          <w:szCs w:val="28"/>
        </w:rPr>
        <w:t>в объектах контроля, указанных в пункте 6 настоящего Порядка, до внесения в них изменений не размещаются субъектом контроля в</w:t>
      </w:r>
      <w:r w:rsidRPr="00EC69C2">
        <w:rPr>
          <w:spacing w:val="-16"/>
          <w:sz w:val="28"/>
          <w:szCs w:val="28"/>
        </w:rPr>
        <w:t xml:space="preserve"> </w:t>
      </w:r>
      <w:r w:rsidRPr="00EC69C2">
        <w:rPr>
          <w:sz w:val="28"/>
          <w:szCs w:val="28"/>
        </w:rPr>
        <w:t>ЕИС.</w:t>
      </w:r>
    </w:p>
    <w:p w:rsidR="00CA59CA" w:rsidRDefault="00CA59CA">
      <w:pPr>
        <w:spacing w:line="360" w:lineRule="auto"/>
        <w:jc w:val="both"/>
        <w:rPr>
          <w:sz w:val="28"/>
        </w:rPr>
        <w:sectPr w:rsidR="00CA59CA">
          <w:pgSz w:w="11900" w:h="16840"/>
          <w:pgMar w:top="920" w:right="340" w:bottom="280" w:left="1680" w:header="720" w:footer="720" w:gutter="0"/>
          <w:cols w:space="720"/>
        </w:sectPr>
      </w:pPr>
    </w:p>
    <w:p w:rsidR="00CA59CA" w:rsidRDefault="003E0865">
      <w:pPr>
        <w:spacing w:before="65"/>
        <w:ind w:left="340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№1</w:t>
      </w:r>
    </w:p>
    <w:p w:rsidR="00CA59CA" w:rsidRDefault="003E0865" w:rsidP="00F14EE8">
      <w:pPr>
        <w:ind w:left="3407" w:right="749"/>
        <w:rPr>
          <w:sz w:val="24"/>
        </w:rPr>
      </w:pPr>
      <w:r>
        <w:rPr>
          <w:sz w:val="24"/>
        </w:rPr>
        <w:t xml:space="preserve">к порядку взаимодействия </w:t>
      </w:r>
      <w:r w:rsidR="00AD1621">
        <w:rPr>
          <w:sz w:val="24"/>
        </w:rPr>
        <w:t xml:space="preserve">администрации </w:t>
      </w:r>
      <w:r>
        <w:rPr>
          <w:sz w:val="24"/>
        </w:rPr>
        <w:t xml:space="preserve"> </w:t>
      </w:r>
      <w:r w:rsidR="00F14EE8">
        <w:rPr>
          <w:sz w:val="24"/>
        </w:rPr>
        <w:t xml:space="preserve">Юдановского сельского поселения </w:t>
      </w:r>
      <w:r>
        <w:rPr>
          <w:sz w:val="24"/>
        </w:rPr>
        <w:t>Бобровского муниципального района Воронежской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F14EE8">
        <w:rPr>
          <w:sz w:val="24"/>
        </w:rPr>
        <w:t xml:space="preserve"> </w:t>
      </w:r>
      <w:r w:rsidR="00AD1621">
        <w:rPr>
          <w:sz w:val="24"/>
        </w:rPr>
        <w:t>от 12.05.2020 № 22</w:t>
      </w:r>
    </w:p>
    <w:p w:rsidR="00CA59CA" w:rsidRDefault="00CA59CA">
      <w:pPr>
        <w:pStyle w:val="a3"/>
        <w:rPr>
          <w:sz w:val="26"/>
        </w:rPr>
      </w:pPr>
    </w:p>
    <w:p w:rsidR="00CA59CA" w:rsidRDefault="00CA59CA">
      <w:pPr>
        <w:pStyle w:val="a3"/>
        <w:spacing w:before="1"/>
        <w:rPr>
          <w:sz w:val="22"/>
        </w:rPr>
      </w:pPr>
    </w:p>
    <w:p w:rsidR="00CA59CA" w:rsidRDefault="003E0865">
      <w:pPr>
        <w:pStyle w:val="a3"/>
        <w:spacing w:before="1"/>
        <w:ind w:left="315" w:right="234"/>
        <w:jc w:val="center"/>
      </w:pPr>
      <w:r>
        <w:t>Сведения</w:t>
      </w:r>
    </w:p>
    <w:p w:rsidR="00CA59CA" w:rsidRDefault="003E0865">
      <w:pPr>
        <w:pStyle w:val="a3"/>
        <w:spacing w:before="246" w:line="276" w:lineRule="auto"/>
        <w:ind w:left="926" w:right="845"/>
        <w:jc w:val="center"/>
      </w:pPr>
      <w:r>
        <w:t xml:space="preserve">об объемах средств, указанных в правовых актах администрации </w:t>
      </w:r>
      <w:r w:rsidR="00F14EE8">
        <w:t xml:space="preserve">Юдановского сельского поселения </w:t>
      </w:r>
      <w:r>
        <w:t>Бобровского муниципального района Воронежской области и иных документах, предусматривающих в соответствии</w:t>
      </w:r>
    </w:p>
    <w:p w:rsidR="00CA59CA" w:rsidRDefault="003E0865">
      <w:pPr>
        <w:pStyle w:val="a3"/>
        <w:spacing w:before="200" w:line="388" w:lineRule="auto"/>
        <w:ind w:left="1156" w:right="640" w:hanging="416"/>
      </w:pPr>
      <w:r>
        <w:t>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CA59CA" w:rsidRDefault="00575525">
      <w:pPr>
        <w:pStyle w:val="a3"/>
        <w:tabs>
          <w:tab w:val="left" w:pos="2075"/>
          <w:tab w:val="left" w:pos="6039"/>
          <w:tab w:val="left" w:pos="7028"/>
        </w:tabs>
        <w:spacing w:before="2"/>
        <w:ind w:left="9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07.6pt;margin-top:12.55pt;width:65.2pt;height:320.3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89"/>
                  </w:tblGrid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3E0865">
                        <w:pPr>
                          <w:pStyle w:val="TableParagraph"/>
                          <w:spacing w:line="202" w:lineRule="exact"/>
                          <w:ind w:left="431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Коды</w:t>
                        </w: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A59CA" w:rsidRDefault="003E0865">
                        <w:pPr>
                          <w:pStyle w:val="TableParagraph"/>
                          <w:spacing w:before="149" w:line="83" w:lineRule="exact"/>
                          <w:ind w:left="-30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по ОКФС</w:t>
                        </w: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3E0865">
                        <w:pPr>
                          <w:pStyle w:val="TableParagraph"/>
                          <w:spacing w:line="202" w:lineRule="exact"/>
                          <w:ind w:left="489" w:right="479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384</w:t>
                        </w:r>
                      </w:p>
                    </w:tc>
                  </w:tr>
                </w:tbl>
                <w:p w:rsidR="00CA59CA" w:rsidRDefault="00CA59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0865">
        <w:t>на</w:t>
      </w:r>
      <w:r w:rsidR="003E0865">
        <w:rPr>
          <w:spacing w:val="-1"/>
        </w:rPr>
        <w:t xml:space="preserve"> </w:t>
      </w:r>
      <w:r w:rsidR="003E0865">
        <w:t>20</w:t>
      </w:r>
      <w:r w:rsidR="003E0865">
        <w:rPr>
          <w:u w:val="single"/>
        </w:rPr>
        <w:t xml:space="preserve"> </w:t>
      </w:r>
      <w:r w:rsidR="003E0865">
        <w:rPr>
          <w:u w:val="single"/>
        </w:rPr>
        <w:tab/>
      </w:r>
      <w:r w:rsidR="003E0865">
        <w:t>год и на плановый</w:t>
      </w:r>
      <w:r w:rsidR="003E0865">
        <w:rPr>
          <w:spacing w:val="-7"/>
        </w:rPr>
        <w:t xml:space="preserve"> </w:t>
      </w:r>
      <w:r w:rsidR="003E0865">
        <w:t>период</w:t>
      </w:r>
      <w:r w:rsidR="003E0865">
        <w:rPr>
          <w:spacing w:val="-2"/>
        </w:rPr>
        <w:t xml:space="preserve"> </w:t>
      </w:r>
      <w:r w:rsidR="003E0865">
        <w:t>20</w:t>
      </w:r>
      <w:r w:rsidR="003E0865">
        <w:rPr>
          <w:u w:val="single"/>
        </w:rPr>
        <w:t xml:space="preserve"> </w:t>
      </w:r>
      <w:r w:rsidR="003E0865">
        <w:rPr>
          <w:u w:val="single"/>
        </w:rPr>
        <w:tab/>
      </w:r>
      <w:r w:rsidR="003E0865">
        <w:t>и</w:t>
      </w:r>
      <w:r w:rsidR="003E0865">
        <w:rPr>
          <w:spacing w:val="-1"/>
        </w:rPr>
        <w:t xml:space="preserve"> </w:t>
      </w:r>
      <w:r w:rsidR="003E0865">
        <w:t>20</w:t>
      </w:r>
      <w:r w:rsidR="003E0865">
        <w:rPr>
          <w:u w:val="single"/>
        </w:rPr>
        <w:t xml:space="preserve"> </w:t>
      </w:r>
      <w:r w:rsidR="003E0865">
        <w:rPr>
          <w:u w:val="single"/>
        </w:rPr>
        <w:tab/>
      </w:r>
      <w:r w:rsidR="003E0865">
        <w:t>годов</w:t>
      </w:r>
    </w:p>
    <w:p w:rsidR="00CA59CA" w:rsidRDefault="00CA59CA">
      <w:pPr>
        <w:pStyle w:val="a3"/>
        <w:rPr>
          <w:sz w:val="30"/>
        </w:rPr>
      </w:pPr>
    </w:p>
    <w:p w:rsidR="00CA59CA" w:rsidRDefault="00CA59CA">
      <w:pPr>
        <w:pStyle w:val="a3"/>
        <w:spacing w:before="8"/>
        <w:rPr>
          <w:sz w:val="25"/>
        </w:rPr>
      </w:pPr>
    </w:p>
    <w:p w:rsidR="00CA59CA" w:rsidRDefault="003E0865">
      <w:pPr>
        <w:ind w:left="5493" w:right="234"/>
        <w:jc w:val="center"/>
        <w:rPr>
          <w:sz w:val="18"/>
        </w:rPr>
      </w:pPr>
      <w:r>
        <w:rPr>
          <w:sz w:val="18"/>
        </w:rPr>
        <w:t>Форма по ОКУД</w:t>
      </w:r>
    </w:p>
    <w:p w:rsidR="00CA59CA" w:rsidRDefault="00CA59CA">
      <w:pPr>
        <w:pStyle w:val="a3"/>
        <w:rPr>
          <w:sz w:val="20"/>
        </w:rPr>
      </w:pPr>
    </w:p>
    <w:p w:rsidR="00CA59CA" w:rsidRDefault="003E0865">
      <w:pPr>
        <w:tabs>
          <w:tab w:val="left" w:pos="1017"/>
          <w:tab w:val="left" w:pos="2090"/>
          <w:tab w:val="left" w:pos="2585"/>
          <w:tab w:val="left" w:pos="7437"/>
        </w:tabs>
        <w:ind w:left="304"/>
        <w:rPr>
          <w:sz w:val="18"/>
        </w:rPr>
      </w:pPr>
      <w:r>
        <w:rPr>
          <w:sz w:val="18"/>
        </w:rPr>
        <w:t xml:space="preserve">от 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«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г.</w:t>
      </w:r>
      <w:r>
        <w:rPr>
          <w:sz w:val="18"/>
        </w:rPr>
        <w:tab/>
        <w:t>Дата</w:t>
      </w:r>
    </w:p>
    <w:p w:rsidR="00CA59CA" w:rsidRDefault="00CA59CA">
      <w:pPr>
        <w:pStyle w:val="a3"/>
        <w:spacing w:before="2"/>
        <w:rPr>
          <w:sz w:val="20"/>
        </w:rPr>
      </w:pPr>
    </w:p>
    <w:p w:rsidR="00CA59CA" w:rsidRDefault="003E0865">
      <w:pPr>
        <w:ind w:left="6475"/>
        <w:rPr>
          <w:sz w:val="18"/>
        </w:rPr>
      </w:pPr>
      <w:r>
        <w:rPr>
          <w:sz w:val="18"/>
        </w:rPr>
        <w:t>по Сводному реестру</w:t>
      </w:r>
    </w:p>
    <w:p w:rsidR="00CA59CA" w:rsidRDefault="00CA59CA">
      <w:pPr>
        <w:pStyle w:val="a3"/>
        <w:rPr>
          <w:sz w:val="20"/>
        </w:rPr>
      </w:pPr>
    </w:p>
    <w:p w:rsidR="00CA59CA" w:rsidRDefault="003E0865">
      <w:pPr>
        <w:ind w:left="5491" w:right="234"/>
        <w:jc w:val="center"/>
        <w:rPr>
          <w:sz w:val="18"/>
        </w:rPr>
      </w:pPr>
      <w:r>
        <w:rPr>
          <w:sz w:val="18"/>
        </w:rPr>
        <w:t>ИНН</w:t>
      </w:r>
    </w:p>
    <w:p w:rsidR="00CA59CA" w:rsidRDefault="00CA59CA">
      <w:pPr>
        <w:pStyle w:val="a3"/>
        <w:spacing w:before="2"/>
        <w:rPr>
          <w:sz w:val="20"/>
        </w:rPr>
      </w:pPr>
    </w:p>
    <w:p w:rsidR="00CA59CA" w:rsidRDefault="003E0865">
      <w:pPr>
        <w:ind w:right="1763"/>
        <w:jc w:val="right"/>
        <w:rPr>
          <w:sz w:val="18"/>
        </w:rPr>
      </w:pPr>
      <w:r>
        <w:rPr>
          <w:sz w:val="18"/>
        </w:rPr>
        <w:t>КПП</w:t>
      </w:r>
    </w:p>
    <w:p w:rsidR="00CA59CA" w:rsidRDefault="00CA59CA">
      <w:pPr>
        <w:pStyle w:val="a3"/>
        <w:rPr>
          <w:sz w:val="12"/>
        </w:rPr>
      </w:pPr>
    </w:p>
    <w:p w:rsidR="00CA59CA" w:rsidRDefault="00CA59CA">
      <w:pPr>
        <w:rPr>
          <w:sz w:val="12"/>
        </w:rPr>
        <w:sectPr w:rsidR="00CA59CA">
          <w:pgSz w:w="11900" w:h="16840"/>
          <w:pgMar w:top="920" w:right="340" w:bottom="280" w:left="1680" w:header="720" w:footer="720" w:gutter="0"/>
          <w:cols w:space="720"/>
        </w:sectPr>
      </w:pPr>
    </w:p>
    <w:p w:rsidR="00CA59CA" w:rsidRDefault="003E0865">
      <w:pPr>
        <w:tabs>
          <w:tab w:val="left" w:pos="4778"/>
        </w:tabs>
        <w:spacing w:before="92"/>
        <w:ind w:left="532"/>
        <w:rPr>
          <w:sz w:val="18"/>
        </w:rPr>
      </w:pPr>
      <w:r>
        <w:rPr>
          <w:sz w:val="18"/>
        </w:rPr>
        <w:lastRenderedPageBreak/>
        <w:t>Наименование</w:t>
      </w:r>
      <w:r>
        <w:rPr>
          <w:spacing w:val="-14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A59CA" w:rsidRDefault="00CA59CA">
      <w:pPr>
        <w:pStyle w:val="a3"/>
        <w:rPr>
          <w:sz w:val="20"/>
        </w:rPr>
      </w:pPr>
    </w:p>
    <w:p w:rsidR="00CA59CA" w:rsidRDefault="00575525">
      <w:pPr>
        <w:pStyle w:val="a3"/>
        <w:spacing w:before="1"/>
        <w:rPr>
          <w:sz w:val="14"/>
        </w:rPr>
      </w:pPr>
      <w:r w:rsidRPr="00575525">
        <w:pict>
          <v:line id="_x0000_s1045" style="position:absolute;z-index:-251658240;mso-wrap-distance-left:0;mso-wrap-distance-right:0;mso-position-horizontal-relative:page" from="211.8pt,10.3pt" to="324.4pt,10.3pt" strokeweight=".1269mm">
            <w10:wrap type="topAndBottom" anchorx="page"/>
          </v:line>
        </w:pict>
      </w:r>
    </w:p>
    <w:p w:rsidR="00CA59CA" w:rsidRDefault="00CA59CA">
      <w:pPr>
        <w:pStyle w:val="a3"/>
        <w:rPr>
          <w:sz w:val="20"/>
        </w:rPr>
      </w:pPr>
    </w:p>
    <w:p w:rsidR="00CA59CA" w:rsidRDefault="00575525">
      <w:pPr>
        <w:pStyle w:val="a3"/>
        <w:spacing w:before="4"/>
        <w:rPr>
          <w:sz w:val="11"/>
        </w:rPr>
      </w:pPr>
      <w:r w:rsidRPr="00575525">
        <w:pict>
          <v:line id="_x0000_s1044" style="position:absolute;z-index:-251657216;mso-wrap-distance-left:0;mso-wrap-distance-right:0;mso-position-horizontal-relative:page" from="205.1pt,8.7pt" to="317.6pt,8.7pt" strokeweight=".1269mm">
            <w10:wrap type="topAndBottom" anchorx="page"/>
          </v:line>
        </w:pict>
      </w: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3E0865">
      <w:pPr>
        <w:tabs>
          <w:tab w:val="left" w:pos="5004"/>
        </w:tabs>
        <w:spacing w:before="159"/>
        <w:ind w:left="532"/>
        <w:rPr>
          <w:sz w:val="18"/>
        </w:rPr>
      </w:pPr>
      <w:r>
        <w:rPr>
          <w:sz w:val="18"/>
        </w:rPr>
        <w:t>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ГРБС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A59CA" w:rsidRDefault="003E0865">
      <w:pPr>
        <w:spacing w:before="92"/>
        <w:ind w:left="645"/>
        <w:rPr>
          <w:sz w:val="18"/>
        </w:rPr>
      </w:pPr>
      <w:r>
        <w:br w:type="column"/>
      </w:r>
      <w:r>
        <w:rPr>
          <w:sz w:val="18"/>
        </w:rPr>
        <w:lastRenderedPageBreak/>
        <w:t>по ОКОПФ</w:t>
      </w: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spacing w:before="2"/>
        <w:rPr>
          <w:sz w:val="18"/>
        </w:rPr>
      </w:pPr>
    </w:p>
    <w:p w:rsidR="00CA59CA" w:rsidRDefault="003E0865">
      <w:pPr>
        <w:spacing w:line="508" w:lineRule="auto"/>
        <w:ind w:left="578" w:right="2072" w:hanging="46"/>
        <w:jc w:val="both"/>
        <w:rPr>
          <w:sz w:val="18"/>
        </w:rPr>
      </w:pPr>
      <w:r>
        <w:rPr>
          <w:sz w:val="18"/>
        </w:rPr>
        <w:t xml:space="preserve">по ОКТМО по </w:t>
      </w:r>
      <w:r>
        <w:rPr>
          <w:spacing w:val="-4"/>
          <w:sz w:val="18"/>
        </w:rPr>
        <w:t xml:space="preserve">ОКТМО </w:t>
      </w:r>
      <w:r>
        <w:rPr>
          <w:sz w:val="18"/>
        </w:rPr>
        <w:t>по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ОКТМО</w:t>
      </w:r>
    </w:p>
    <w:p w:rsidR="00CA59CA" w:rsidRDefault="003E0865">
      <w:pPr>
        <w:spacing w:line="206" w:lineRule="exact"/>
        <w:ind w:left="554"/>
        <w:jc w:val="both"/>
        <w:rPr>
          <w:sz w:val="18"/>
        </w:rPr>
      </w:pPr>
      <w:r>
        <w:rPr>
          <w:sz w:val="18"/>
        </w:rPr>
        <w:t>Глава по</w:t>
      </w:r>
      <w:r>
        <w:rPr>
          <w:spacing w:val="-7"/>
          <w:sz w:val="18"/>
        </w:rPr>
        <w:t xml:space="preserve"> </w:t>
      </w:r>
      <w:r>
        <w:rPr>
          <w:sz w:val="18"/>
        </w:rPr>
        <w:t>БК</w:t>
      </w:r>
    </w:p>
    <w:p w:rsidR="00CA59CA" w:rsidRDefault="00CA59CA">
      <w:pPr>
        <w:spacing w:line="206" w:lineRule="exact"/>
        <w:jc w:val="both"/>
        <w:rPr>
          <w:sz w:val="18"/>
        </w:rPr>
        <w:sectPr w:rsidR="00CA59CA">
          <w:type w:val="continuous"/>
          <w:pgSz w:w="11900" w:h="16840"/>
          <w:pgMar w:top="1060" w:right="340" w:bottom="280" w:left="1680" w:header="720" w:footer="720" w:gutter="0"/>
          <w:cols w:num="2" w:space="720" w:equalWidth="0">
            <w:col w:w="5045" w:space="1301"/>
            <w:col w:w="3534"/>
          </w:cols>
        </w:sectPr>
      </w:pPr>
    </w:p>
    <w:p w:rsidR="00CA59CA" w:rsidRDefault="00CA59CA">
      <w:pPr>
        <w:pStyle w:val="a3"/>
        <w:spacing w:before="1"/>
        <w:rPr>
          <w:sz w:val="12"/>
        </w:rPr>
      </w:pPr>
    </w:p>
    <w:p w:rsidR="00CA59CA" w:rsidRDefault="003E0865">
      <w:pPr>
        <w:tabs>
          <w:tab w:val="left" w:pos="4747"/>
        </w:tabs>
        <w:spacing w:before="93"/>
        <w:ind w:left="578"/>
        <w:rPr>
          <w:sz w:val="18"/>
        </w:rPr>
      </w:pPr>
      <w:r>
        <w:rPr>
          <w:sz w:val="18"/>
        </w:rPr>
        <w:t>Вид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документа   </w:t>
      </w:r>
      <w:r>
        <w:rPr>
          <w:spacing w:val="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A59CA" w:rsidRDefault="00CA59CA">
      <w:pPr>
        <w:pStyle w:val="a3"/>
        <w:rPr>
          <w:sz w:val="20"/>
        </w:rPr>
      </w:pPr>
    </w:p>
    <w:p w:rsidR="00CA59CA" w:rsidRDefault="003E0865">
      <w:pPr>
        <w:tabs>
          <w:tab w:val="left" w:pos="7058"/>
        </w:tabs>
        <w:spacing w:line="508" w:lineRule="auto"/>
        <w:ind w:left="1927" w:right="2099" w:firstLine="179"/>
        <w:rPr>
          <w:sz w:val="18"/>
        </w:rPr>
      </w:pPr>
      <w:proofErr w:type="gramStart"/>
      <w:r>
        <w:rPr>
          <w:sz w:val="18"/>
        </w:rPr>
        <w:t>(основной документ -</w:t>
      </w:r>
      <w:r>
        <w:rPr>
          <w:spacing w:val="-3"/>
          <w:sz w:val="18"/>
        </w:rPr>
        <w:t xml:space="preserve"> </w:t>
      </w:r>
      <w:r>
        <w:rPr>
          <w:sz w:val="18"/>
        </w:rPr>
        <w:t>код</w:t>
      </w:r>
      <w:r>
        <w:rPr>
          <w:spacing w:val="-2"/>
          <w:sz w:val="18"/>
        </w:rPr>
        <w:t xml:space="preserve"> </w:t>
      </w:r>
      <w:r>
        <w:rPr>
          <w:sz w:val="18"/>
        </w:rPr>
        <w:t>01;</w:t>
      </w:r>
      <w:r>
        <w:rPr>
          <w:sz w:val="18"/>
        </w:rPr>
        <w:tab/>
        <w:t xml:space="preserve">по </w:t>
      </w:r>
      <w:r>
        <w:rPr>
          <w:spacing w:val="-5"/>
          <w:sz w:val="18"/>
        </w:rPr>
        <w:t xml:space="preserve">ОКЕИ </w:t>
      </w:r>
      <w:r>
        <w:rPr>
          <w:sz w:val="18"/>
        </w:rPr>
        <w:t>изменения к документу - код</w:t>
      </w:r>
      <w:r>
        <w:rPr>
          <w:spacing w:val="-2"/>
          <w:sz w:val="18"/>
        </w:rPr>
        <w:t xml:space="preserve"> </w:t>
      </w:r>
      <w:r>
        <w:rPr>
          <w:sz w:val="18"/>
        </w:rPr>
        <w:t>02</w:t>
      </w:r>
      <w:proofErr w:type="gramEnd"/>
    </w:p>
    <w:p w:rsidR="00CA59CA" w:rsidRDefault="003E0865">
      <w:pPr>
        <w:spacing w:line="205" w:lineRule="exact"/>
        <w:ind w:left="304"/>
        <w:rPr>
          <w:sz w:val="18"/>
        </w:rPr>
      </w:pPr>
      <w:r>
        <w:rPr>
          <w:sz w:val="18"/>
        </w:rPr>
        <w:t>Единица измерения: тыс. руб.</w:t>
      </w:r>
    </w:p>
    <w:p w:rsidR="00CA59CA" w:rsidRDefault="00CA59CA">
      <w:pPr>
        <w:spacing w:line="205" w:lineRule="exact"/>
        <w:rPr>
          <w:sz w:val="18"/>
        </w:rPr>
        <w:sectPr w:rsidR="00CA59CA">
          <w:type w:val="continuous"/>
          <w:pgSz w:w="11900" w:h="16840"/>
          <w:pgMar w:top="1060" w:right="340" w:bottom="280" w:left="1680" w:header="720" w:footer="720" w:gutter="0"/>
          <w:cols w:space="720"/>
        </w:sect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116"/>
        <w:gridCol w:w="1450"/>
        <w:gridCol w:w="1244"/>
        <w:gridCol w:w="1909"/>
        <w:gridCol w:w="1244"/>
        <w:gridCol w:w="1275"/>
        <w:gridCol w:w="1419"/>
        <w:gridCol w:w="1419"/>
        <w:gridCol w:w="1558"/>
        <w:gridCol w:w="1560"/>
      </w:tblGrid>
      <w:tr w:rsidR="00CA59CA">
        <w:trPr>
          <w:trHeight w:val="986"/>
        </w:trPr>
        <w:tc>
          <w:tcPr>
            <w:tcW w:w="506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3E0865">
            <w:pPr>
              <w:pStyle w:val="TableParagraph"/>
              <w:spacing w:before="202"/>
              <w:ind w:left="172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  <w:p w:rsidR="00CA59CA" w:rsidRDefault="003E0865">
            <w:pPr>
              <w:pStyle w:val="TableParagraph"/>
              <w:spacing w:before="38"/>
              <w:ind w:left="10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719" w:type="dxa"/>
            <w:gridSpan w:val="4"/>
          </w:tcPr>
          <w:p w:rsidR="00CA59CA" w:rsidRDefault="003E0865">
            <w:pPr>
              <w:pStyle w:val="TableParagraph"/>
              <w:spacing w:before="94" w:line="278" w:lineRule="auto"/>
              <w:ind w:left="1430" w:right="513" w:hanging="8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1244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3E0865">
            <w:pPr>
              <w:pStyle w:val="TableParagraph"/>
              <w:spacing w:before="171" w:line="276" w:lineRule="auto"/>
              <w:ind w:left="72" w:right="65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вида расходов по    бюджетной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классифика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proofErr w:type="gramEnd"/>
          </w:p>
        </w:tc>
        <w:tc>
          <w:tcPr>
            <w:tcW w:w="7231" w:type="dxa"/>
            <w:gridSpan w:val="5"/>
          </w:tcPr>
          <w:p w:rsidR="00CA59CA" w:rsidRDefault="003E0865">
            <w:pPr>
              <w:pStyle w:val="TableParagraph"/>
              <w:spacing w:before="94"/>
              <w:ind w:left="519" w:right="5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средств, предусмотренный нормативным правовым актом</w:t>
            </w:r>
          </w:p>
          <w:p w:rsidR="00CA59CA" w:rsidRDefault="003E0865">
            <w:pPr>
              <w:pStyle w:val="TableParagraph"/>
              <w:spacing w:before="40"/>
              <w:ind w:left="519" w:right="5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(проектом нормативного правового акта)</w:t>
            </w:r>
          </w:p>
        </w:tc>
      </w:tr>
      <w:tr w:rsidR="00CA59CA">
        <w:trPr>
          <w:trHeight w:val="693"/>
        </w:trPr>
        <w:tc>
          <w:tcPr>
            <w:tcW w:w="506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CA59CA">
            <w:pPr>
              <w:pStyle w:val="TableParagraph"/>
              <w:spacing w:before="2"/>
              <w:rPr>
                <w:rFonts w:ascii="Times New Roman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65" w:right="33" w:firstLine="3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1450" w:type="dxa"/>
            <w:vMerge w:val="restart"/>
          </w:tcPr>
          <w:p w:rsidR="00CA59CA" w:rsidRDefault="003E0865">
            <w:pPr>
              <w:pStyle w:val="TableParagraph"/>
              <w:spacing w:before="94" w:line="276" w:lineRule="auto"/>
              <w:ind w:left="115" w:right="105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 (дата утверждения документа)</w:t>
            </w:r>
          </w:p>
        </w:tc>
        <w:tc>
          <w:tcPr>
            <w:tcW w:w="1244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CA59CA">
            <w:pPr>
              <w:pStyle w:val="TableParagraph"/>
              <w:spacing w:before="2"/>
              <w:rPr>
                <w:rFonts w:ascii="Times New Roman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29" w:right="97"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909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CA59CA">
            <w:pPr>
              <w:pStyle w:val="TableParagraph"/>
              <w:spacing w:before="2"/>
              <w:rPr>
                <w:rFonts w:ascii="Times New Roman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459" w:right="241" w:hanging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4"/>
              </w:rPr>
            </w:pPr>
          </w:p>
          <w:p w:rsidR="00CA59CA" w:rsidRDefault="00CA59CA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CA59CA" w:rsidRDefault="003E0865">
            <w:pPr>
              <w:pStyle w:val="TableParagraph"/>
              <w:ind w:left="3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9" w:type="dxa"/>
            <w:vMerge w:val="restart"/>
          </w:tcPr>
          <w:p w:rsidR="00CA59CA" w:rsidRDefault="003E0865">
            <w:pPr>
              <w:pStyle w:val="TableParagraph"/>
              <w:spacing w:before="94" w:line="276" w:lineRule="auto"/>
              <w:ind w:left="121" w:right="11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  очередной (текущий) финансовый год</w:t>
            </w:r>
          </w:p>
        </w:tc>
        <w:tc>
          <w:tcPr>
            <w:tcW w:w="2977" w:type="dxa"/>
            <w:gridSpan w:val="2"/>
          </w:tcPr>
          <w:p w:rsidR="00CA59CA" w:rsidRDefault="003E0865">
            <w:pPr>
              <w:pStyle w:val="TableParagraph"/>
              <w:spacing w:before="94"/>
              <w:ind w:left="5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планового периода</w:t>
            </w:r>
          </w:p>
        </w:tc>
        <w:tc>
          <w:tcPr>
            <w:tcW w:w="1560" w:type="dxa"/>
            <w:vMerge w:val="restart"/>
          </w:tcPr>
          <w:p w:rsidR="00CA59CA" w:rsidRDefault="00CA59CA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22" w:right="120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     последующие годы</w:t>
            </w:r>
          </w:p>
        </w:tc>
      </w:tr>
      <w:tr w:rsidR="00CA59CA">
        <w:trPr>
          <w:trHeight w:val="1154"/>
        </w:trPr>
        <w:tc>
          <w:tcPr>
            <w:tcW w:w="506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A59CA" w:rsidRDefault="003E0865">
            <w:pPr>
              <w:pStyle w:val="TableParagraph"/>
              <w:spacing w:before="181" w:line="276" w:lineRule="auto"/>
              <w:ind w:left="548" w:right="202" w:hanging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первый год</w:t>
            </w:r>
          </w:p>
        </w:tc>
        <w:tc>
          <w:tcPr>
            <w:tcW w:w="1558" w:type="dxa"/>
          </w:tcPr>
          <w:p w:rsidR="00CA59CA" w:rsidRDefault="00CA59CA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CA59CA" w:rsidRDefault="003E0865">
            <w:pPr>
              <w:pStyle w:val="TableParagraph"/>
              <w:ind w:left="113" w:righ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второй год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</w:tr>
      <w:tr w:rsidR="00CA59CA">
        <w:trPr>
          <w:trHeight w:val="695"/>
        </w:trPr>
        <w:tc>
          <w:tcPr>
            <w:tcW w:w="506" w:type="dxa"/>
          </w:tcPr>
          <w:p w:rsidR="00CA59CA" w:rsidRDefault="003E0865">
            <w:pPr>
              <w:pStyle w:val="TableParagraph"/>
              <w:spacing w:before="97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16" w:type="dxa"/>
          </w:tcPr>
          <w:p w:rsidR="00CA59CA" w:rsidRDefault="003E0865">
            <w:pPr>
              <w:pStyle w:val="TableParagraph"/>
              <w:spacing w:before="97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450" w:type="dxa"/>
          </w:tcPr>
          <w:p w:rsidR="00CA59CA" w:rsidRDefault="003E0865">
            <w:pPr>
              <w:pStyle w:val="TableParagraph"/>
              <w:spacing w:before="97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244" w:type="dxa"/>
          </w:tcPr>
          <w:p w:rsidR="00CA59CA" w:rsidRDefault="003E0865">
            <w:pPr>
              <w:pStyle w:val="TableParagraph"/>
              <w:spacing w:before="97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09" w:type="dxa"/>
          </w:tcPr>
          <w:p w:rsidR="00CA59CA" w:rsidRDefault="003E0865">
            <w:pPr>
              <w:pStyle w:val="TableParagraph"/>
              <w:spacing w:before="97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244" w:type="dxa"/>
          </w:tcPr>
          <w:p w:rsidR="00CA59CA" w:rsidRDefault="003E0865">
            <w:pPr>
              <w:pStyle w:val="TableParagraph"/>
              <w:spacing w:before="97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275" w:type="dxa"/>
          </w:tcPr>
          <w:p w:rsidR="00CA59CA" w:rsidRDefault="003E0865">
            <w:pPr>
              <w:pStyle w:val="TableParagraph"/>
              <w:spacing w:before="97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419" w:type="dxa"/>
          </w:tcPr>
          <w:p w:rsidR="00CA59CA" w:rsidRDefault="003E0865">
            <w:pPr>
              <w:pStyle w:val="TableParagraph"/>
              <w:spacing w:before="97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419" w:type="dxa"/>
          </w:tcPr>
          <w:p w:rsidR="00CA59CA" w:rsidRDefault="003E0865">
            <w:pPr>
              <w:pStyle w:val="TableParagraph"/>
              <w:spacing w:before="97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558" w:type="dxa"/>
          </w:tcPr>
          <w:p w:rsidR="00CA59CA" w:rsidRDefault="003E0865">
            <w:pPr>
              <w:pStyle w:val="TableParagraph"/>
              <w:spacing w:before="97"/>
              <w:ind w:left="111" w:right="10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560" w:type="dxa"/>
          </w:tcPr>
          <w:p w:rsidR="00CA59CA" w:rsidRDefault="003E0865">
            <w:pPr>
              <w:pStyle w:val="TableParagraph"/>
              <w:spacing w:before="97"/>
              <w:ind w:left="645" w:right="64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</w:tr>
      <w:tr w:rsidR="00CA59CA">
        <w:trPr>
          <w:trHeight w:val="695"/>
        </w:trPr>
        <w:tc>
          <w:tcPr>
            <w:tcW w:w="506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vMerge w:val="restart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A">
        <w:trPr>
          <w:trHeight w:val="693"/>
        </w:trPr>
        <w:tc>
          <w:tcPr>
            <w:tcW w:w="506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A">
        <w:trPr>
          <w:trHeight w:val="695"/>
        </w:trPr>
        <w:tc>
          <w:tcPr>
            <w:tcW w:w="6225" w:type="dxa"/>
            <w:gridSpan w:val="5"/>
          </w:tcPr>
          <w:p w:rsidR="00CA59CA" w:rsidRDefault="003E0865">
            <w:pPr>
              <w:pStyle w:val="TableParagraph"/>
              <w:spacing w:before="97"/>
              <w:ind w:right="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КВР</w:t>
            </w:r>
          </w:p>
        </w:tc>
        <w:tc>
          <w:tcPr>
            <w:tcW w:w="1244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A">
        <w:trPr>
          <w:trHeight w:val="695"/>
        </w:trPr>
        <w:tc>
          <w:tcPr>
            <w:tcW w:w="7469" w:type="dxa"/>
            <w:gridSpan w:val="6"/>
          </w:tcPr>
          <w:p w:rsidR="00CA59CA" w:rsidRDefault="003E0865">
            <w:pPr>
              <w:pStyle w:val="TableParagraph"/>
              <w:spacing w:before="97"/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spacing w:before="4"/>
        <w:rPr>
          <w:sz w:val="22"/>
        </w:rPr>
      </w:pPr>
    </w:p>
    <w:p w:rsidR="00CA59CA" w:rsidRDefault="00575525">
      <w:pPr>
        <w:tabs>
          <w:tab w:val="left" w:pos="3371"/>
          <w:tab w:val="left" w:pos="8729"/>
        </w:tabs>
        <w:spacing w:line="482" w:lineRule="auto"/>
        <w:ind w:left="2073" w:right="6188" w:hanging="1901"/>
        <w:rPr>
          <w:sz w:val="20"/>
        </w:rPr>
      </w:pPr>
      <w:r w:rsidRPr="00575525">
        <w:pict>
          <v:shape id="_x0000_s1043" type="#_x0000_t202" style="position:absolute;left:0;text-align:left;margin-left:603.95pt;margin-top:20.75pt;width:157.7pt;height:49.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093"/>
                    <w:gridCol w:w="1047"/>
                  </w:tblGrid>
                  <w:tr w:rsidR="00CA59CA">
                    <w:trPr>
                      <w:trHeight w:val="477"/>
                    </w:trPr>
                    <w:tc>
                      <w:tcPr>
                        <w:tcW w:w="2093" w:type="dxa"/>
                      </w:tcPr>
                      <w:p w:rsidR="00CA59CA" w:rsidRDefault="003E0865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Лист №</w:t>
                        </w:r>
                      </w:p>
                    </w:tc>
                    <w:tc>
                      <w:tcPr>
                        <w:tcW w:w="1047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89"/>
                    </w:trPr>
                    <w:tc>
                      <w:tcPr>
                        <w:tcW w:w="2093" w:type="dxa"/>
                      </w:tcPr>
                      <w:p w:rsidR="00CA59CA" w:rsidRDefault="003E0865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Всего листов</w:t>
                        </w:r>
                      </w:p>
                    </w:tc>
                    <w:tc>
                      <w:tcPr>
                        <w:tcW w:w="1047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A59CA" w:rsidRDefault="00CA59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0865">
        <w:rPr>
          <w:sz w:val="20"/>
        </w:rPr>
        <w:t>Руководитель</w:t>
      </w:r>
      <w:r w:rsidR="003E0865">
        <w:rPr>
          <w:spacing w:val="-8"/>
          <w:sz w:val="20"/>
        </w:rPr>
        <w:t xml:space="preserve"> </w:t>
      </w:r>
      <w:r w:rsidR="003E0865">
        <w:rPr>
          <w:sz w:val="20"/>
        </w:rPr>
        <w:t>(уполномоченное</w:t>
      </w:r>
      <w:r w:rsidR="003E0865">
        <w:rPr>
          <w:spacing w:val="-7"/>
          <w:sz w:val="20"/>
        </w:rPr>
        <w:t xml:space="preserve"> </w:t>
      </w:r>
      <w:r w:rsidR="003E0865">
        <w:rPr>
          <w:sz w:val="20"/>
        </w:rPr>
        <w:t>лицо)</w:t>
      </w:r>
      <w:r w:rsidR="003E0865">
        <w:rPr>
          <w:spacing w:val="1"/>
          <w:sz w:val="20"/>
        </w:rPr>
        <w:t xml:space="preserve"> </w:t>
      </w:r>
      <w:r w:rsidR="003E0865">
        <w:rPr>
          <w:w w:val="99"/>
          <w:sz w:val="20"/>
          <w:u w:val="single"/>
        </w:rPr>
        <w:t xml:space="preserve"> </w:t>
      </w:r>
      <w:r w:rsidR="003E0865">
        <w:rPr>
          <w:sz w:val="20"/>
          <w:u w:val="single"/>
        </w:rPr>
        <w:tab/>
      </w:r>
      <w:r w:rsidR="003E0865">
        <w:rPr>
          <w:sz w:val="20"/>
        </w:rPr>
        <w:t xml:space="preserve"> (должность)</w:t>
      </w:r>
      <w:r w:rsidR="003E0865">
        <w:rPr>
          <w:sz w:val="20"/>
        </w:rPr>
        <w:tab/>
        <w:t>(подпись) (расшифровка подписи)</w:t>
      </w:r>
    </w:p>
    <w:p w:rsidR="00CA59CA" w:rsidRDefault="00CA59CA">
      <w:pPr>
        <w:pStyle w:val="a3"/>
        <w:rPr>
          <w:sz w:val="22"/>
        </w:rPr>
      </w:pPr>
    </w:p>
    <w:p w:rsidR="00CA59CA" w:rsidRDefault="00CA59CA">
      <w:pPr>
        <w:pStyle w:val="a3"/>
        <w:spacing w:before="8"/>
        <w:rPr>
          <w:sz w:val="18"/>
        </w:rPr>
      </w:pPr>
    </w:p>
    <w:p w:rsidR="00CA59CA" w:rsidRDefault="003E0865">
      <w:pPr>
        <w:tabs>
          <w:tab w:val="left" w:pos="573"/>
          <w:tab w:val="left" w:pos="1974"/>
          <w:tab w:val="left" w:pos="2517"/>
        </w:tabs>
        <w:ind w:left="172"/>
        <w:rPr>
          <w:sz w:val="20"/>
        </w:rPr>
      </w:pP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pacing w:val="-4"/>
          <w:sz w:val="20"/>
        </w:rPr>
        <w:t>»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A59CA" w:rsidRDefault="00CA59CA">
      <w:pPr>
        <w:rPr>
          <w:sz w:val="20"/>
        </w:rPr>
        <w:sectPr w:rsidR="00CA59CA">
          <w:pgSz w:w="16840" w:h="11900" w:orient="landscape"/>
          <w:pgMar w:top="1100" w:right="960" w:bottom="280" w:left="960" w:header="720" w:footer="720" w:gutter="0"/>
          <w:cols w:space="720"/>
        </w:sectPr>
      </w:pPr>
    </w:p>
    <w:p w:rsidR="00CA59CA" w:rsidRDefault="003E0865">
      <w:pPr>
        <w:spacing w:before="72"/>
        <w:ind w:left="407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№2</w:t>
      </w:r>
    </w:p>
    <w:p w:rsidR="00CA59CA" w:rsidRDefault="003E0865">
      <w:pPr>
        <w:ind w:left="4071" w:right="1234"/>
        <w:rPr>
          <w:sz w:val="24"/>
        </w:rPr>
      </w:pPr>
      <w:r>
        <w:rPr>
          <w:sz w:val="24"/>
        </w:rPr>
        <w:t xml:space="preserve">к порядку взаимодействия </w:t>
      </w:r>
      <w:r w:rsidR="00AD1621">
        <w:rPr>
          <w:sz w:val="24"/>
        </w:rPr>
        <w:t xml:space="preserve">администрации </w:t>
      </w:r>
      <w:r w:rsidR="00F14EE8">
        <w:rPr>
          <w:sz w:val="24"/>
        </w:rPr>
        <w:t xml:space="preserve">Юдановского сельского поселения </w:t>
      </w:r>
      <w:r>
        <w:rPr>
          <w:sz w:val="24"/>
        </w:rPr>
        <w:t>Бобровского муниципального района Воронежской области с субъектами контроля,</w:t>
      </w:r>
    </w:p>
    <w:p w:rsidR="00CA59CA" w:rsidRDefault="003E0865" w:rsidP="00F14EE8">
      <w:pPr>
        <w:spacing w:before="1"/>
        <w:ind w:left="4071" w:right="81"/>
        <w:rPr>
          <w:sz w:val="24"/>
        </w:rPr>
      </w:pPr>
      <w:proofErr w:type="gramStart"/>
      <w:r>
        <w:rPr>
          <w:sz w:val="24"/>
        </w:rPr>
        <w:t>указанными</w:t>
      </w:r>
      <w:proofErr w:type="gramEnd"/>
      <w:r>
        <w:rPr>
          <w:sz w:val="24"/>
        </w:rPr>
        <w:t xml:space="preserve">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F14EE8">
        <w:rPr>
          <w:sz w:val="24"/>
        </w:rPr>
        <w:t xml:space="preserve"> </w:t>
      </w:r>
      <w:r w:rsidR="00AD1621">
        <w:rPr>
          <w:sz w:val="24"/>
        </w:rPr>
        <w:t>от 12.05.2020 № 22</w:t>
      </w:r>
    </w:p>
    <w:p w:rsidR="00CA59CA" w:rsidRDefault="00CA59CA">
      <w:pPr>
        <w:pStyle w:val="a3"/>
        <w:rPr>
          <w:sz w:val="26"/>
        </w:rPr>
      </w:pPr>
    </w:p>
    <w:p w:rsidR="00CA59CA" w:rsidRDefault="003E0865">
      <w:pPr>
        <w:pStyle w:val="a3"/>
        <w:spacing w:before="220"/>
        <w:ind w:left="369"/>
        <w:jc w:val="center"/>
        <w:rPr>
          <w:rFonts w:ascii="Calibri" w:hAnsi="Calibri"/>
        </w:rPr>
      </w:pPr>
      <w:r>
        <w:rPr>
          <w:rFonts w:ascii="Calibri" w:hAnsi="Calibri"/>
        </w:rPr>
        <w:t>Показатели</w:t>
      </w:r>
    </w:p>
    <w:p w:rsidR="00CA59CA" w:rsidRDefault="003E0865">
      <w:pPr>
        <w:pStyle w:val="a3"/>
        <w:tabs>
          <w:tab w:val="left" w:pos="7396"/>
        </w:tabs>
        <w:spacing w:before="251"/>
        <w:ind w:left="429"/>
        <w:jc w:val="center"/>
        <w:rPr>
          <w:rFonts w:ascii="Calibri" w:hAnsi="Calibri"/>
        </w:rPr>
      </w:pPr>
      <w:r>
        <w:rPr>
          <w:rFonts w:ascii="Calibri" w:hAnsi="Calibri"/>
        </w:rPr>
        <w:t>выплат по расходам на осуществление закупок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год</w:t>
      </w:r>
    </w:p>
    <w:p w:rsidR="00CA59CA" w:rsidRDefault="00CA59CA">
      <w:pPr>
        <w:pStyle w:val="a3"/>
        <w:rPr>
          <w:rFonts w:ascii="Calibri"/>
          <w:sz w:val="32"/>
        </w:rPr>
      </w:pPr>
    </w:p>
    <w:p w:rsidR="00CA59CA" w:rsidRDefault="00CA59CA">
      <w:pPr>
        <w:pStyle w:val="a3"/>
        <w:rPr>
          <w:rFonts w:ascii="Calibri"/>
          <w:sz w:val="32"/>
        </w:rPr>
      </w:pPr>
    </w:p>
    <w:p w:rsidR="00CA59CA" w:rsidRDefault="00CA59CA">
      <w:pPr>
        <w:pStyle w:val="a3"/>
        <w:rPr>
          <w:rFonts w:ascii="Calibri"/>
          <w:sz w:val="32"/>
        </w:rPr>
      </w:pPr>
    </w:p>
    <w:p w:rsidR="00CA59CA" w:rsidRDefault="00CA59CA">
      <w:pPr>
        <w:pStyle w:val="a3"/>
        <w:rPr>
          <w:rFonts w:ascii="Calibri"/>
          <w:sz w:val="32"/>
        </w:rPr>
      </w:pPr>
    </w:p>
    <w:p w:rsidR="00CA59CA" w:rsidRDefault="00CA59CA">
      <w:pPr>
        <w:pStyle w:val="a3"/>
        <w:spacing w:before="8"/>
        <w:rPr>
          <w:rFonts w:ascii="Calibri"/>
          <w:sz w:val="43"/>
        </w:rPr>
      </w:pPr>
    </w:p>
    <w:p w:rsidR="00CA59CA" w:rsidRDefault="00575525">
      <w:pPr>
        <w:spacing w:line="487" w:lineRule="auto"/>
        <w:ind w:left="6889" w:right="2506"/>
        <w:jc w:val="right"/>
        <w:rPr>
          <w:rFonts w:ascii="Courier New" w:hAnsi="Courier New"/>
          <w:sz w:val="20"/>
        </w:rPr>
      </w:pPr>
      <w:r w:rsidRPr="00575525">
        <w:pict>
          <v:shape id="_x0000_s1042" type="#_x0000_t202" style="position:absolute;left:0;text-align:left;margin-left:426.95pt;margin-top:-28.65pt;width:65.2pt;height:221.9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89"/>
                  </w:tblGrid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3E0865">
                        <w:pPr>
                          <w:pStyle w:val="TableParagraph"/>
                          <w:spacing w:line="202" w:lineRule="exact"/>
                          <w:ind w:right="421"/>
                          <w:jc w:val="righ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8"/>
                          </w:rPr>
                          <w:t>Коды</w:t>
                        </w: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82"/>
                    </w:trPr>
                    <w:tc>
                      <w:tcPr>
                        <w:tcW w:w="1289" w:type="dxa"/>
                      </w:tcPr>
                      <w:p w:rsidR="00CA59CA" w:rsidRDefault="003E0865">
                        <w:pPr>
                          <w:pStyle w:val="TableParagraph"/>
                          <w:spacing w:line="202" w:lineRule="exact"/>
                          <w:ind w:right="496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384</w:t>
                        </w:r>
                      </w:p>
                    </w:tc>
                  </w:tr>
                </w:tbl>
                <w:p w:rsidR="00CA59CA" w:rsidRDefault="00CA59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0865">
        <w:rPr>
          <w:rFonts w:ascii="Courier New" w:hAnsi="Courier New"/>
          <w:w w:val="95"/>
          <w:sz w:val="20"/>
        </w:rPr>
        <w:t>ИНН КПП</w:t>
      </w:r>
    </w:p>
    <w:p w:rsidR="00CA59CA" w:rsidRDefault="003E0865">
      <w:pPr>
        <w:spacing w:before="2"/>
        <w:ind w:left="659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ОКОПФ</w:t>
      </w:r>
    </w:p>
    <w:p w:rsidR="00CA59CA" w:rsidRDefault="00CA59CA">
      <w:pPr>
        <w:pStyle w:val="a3"/>
        <w:rPr>
          <w:rFonts w:ascii="Courier New"/>
          <w:sz w:val="20"/>
        </w:rPr>
      </w:pPr>
    </w:p>
    <w:p w:rsidR="00CA59CA" w:rsidRDefault="00CA59CA">
      <w:pPr>
        <w:rPr>
          <w:rFonts w:ascii="Courier New"/>
          <w:sz w:val="20"/>
        </w:rPr>
        <w:sectPr w:rsidR="00CA59CA">
          <w:pgSz w:w="11900" w:h="16840"/>
          <w:pgMar w:top="740" w:right="1100" w:bottom="280" w:left="740" w:header="720" w:footer="720" w:gutter="0"/>
          <w:cols w:space="720"/>
        </w:sectPr>
      </w:pPr>
    </w:p>
    <w:p w:rsidR="00CA59CA" w:rsidRDefault="00CA59CA">
      <w:pPr>
        <w:pStyle w:val="a3"/>
        <w:spacing w:before="6"/>
        <w:rPr>
          <w:rFonts w:ascii="Courier New"/>
          <w:sz w:val="23"/>
        </w:rPr>
      </w:pPr>
    </w:p>
    <w:p w:rsidR="00CA59CA" w:rsidRDefault="003E0865">
      <w:pPr>
        <w:tabs>
          <w:tab w:val="left" w:pos="5916"/>
        </w:tabs>
        <w:ind w:left="111"/>
        <w:rPr>
          <w:sz w:val="20"/>
        </w:rPr>
      </w:pP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59CA" w:rsidRDefault="003E0865">
      <w:pPr>
        <w:tabs>
          <w:tab w:val="left" w:pos="5917"/>
        </w:tabs>
        <w:spacing w:before="214"/>
        <w:ind w:left="287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59CA" w:rsidRDefault="00CA59CA">
      <w:pPr>
        <w:pStyle w:val="a3"/>
        <w:spacing w:before="1"/>
        <w:rPr>
          <w:sz w:val="20"/>
        </w:rPr>
      </w:pPr>
    </w:p>
    <w:p w:rsidR="00CA59CA" w:rsidRDefault="003E0865">
      <w:pPr>
        <w:tabs>
          <w:tab w:val="left" w:pos="5917"/>
        </w:tabs>
        <w:ind w:left="287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59CA" w:rsidRDefault="00CA59CA">
      <w:pPr>
        <w:pStyle w:val="a3"/>
        <w:spacing w:before="10"/>
        <w:rPr>
          <w:sz w:val="21"/>
        </w:rPr>
      </w:pPr>
    </w:p>
    <w:p w:rsidR="00CA59CA" w:rsidRDefault="003E0865">
      <w:pPr>
        <w:tabs>
          <w:tab w:val="left" w:pos="5676"/>
        </w:tabs>
        <w:ind w:left="231"/>
        <w:rPr>
          <w:sz w:val="20"/>
        </w:rPr>
      </w:pP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13"/>
          <w:sz w:val="20"/>
        </w:rPr>
        <w:t xml:space="preserve"> </w:t>
      </w:r>
      <w:r>
        <w:rPr>
          <w:rFonts w:ascii="Courier New" w:hAnsi="Courier New"/>
          <w:sz w:val="20"/>
        </w:rPr>
        <w:t>учредителя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59CA" w:rsidRDefault="003E0865">
      <w:pPr>
        <w:pStyle w:val="a3"/>
        <w:spacing w:before="2"/>
        <w:rPr>
          <w:sz w:val="23"/>
        </w:rPr>
      </w:pPr>
      <w:r>
        <w:br w:type="column"/>
      </w:r>
    </w:p>
    <w:p w:rsidR="00CA59CA" w:rsidRDefault="003E0865">
      <w:pPr>
        <w:spacing w:line="487" w:lineRule="auto"/>
        <w:ind w:left="404" w:right="2287" w:firstLine="120"/>
        <w:rPr>
          <w:rFonts w:ascii="Courier New" w:hAnsi="Courier New"/>
          <w:sz w:val="20"/>
        </w:rPr>
      </w:pPr>
      <w:r>
        <w:rPr>
          <w:rFonts w:ascii="Courier New" w:hAnsi="Courier New"/>
          <w:i/>
          <w:sz w:val="20"/>
        </w:rPr>
        <w:t>п</w:t>
      </w:r>
      <w:r>
        <w:rPr>
          <w:rFonts w:ascii="Courier New" w:hAnsi="Courier New"/>
          <w:sz w:val="20"/>
        </w:rPr>
        <w:t>о ОКФС по ОКТМО по ОКТМО</w:t>
      </w:r>
    </w:p>
    <w:p w:rsidR="00CA59CA" w:rsidRDefault="003E0865">
      <w:pPr>
        <w:spacing w:before="3"/>
        <w:ind w:left="11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Глава по БК</w:t>
      </w:r>
    </w:p>
    <w:p w:rsidR="00CA59CA" w:rsidRDefault="00CA59CA">
      <w:pPr>
        <w:rPr>
          <w:rFonts w:ascii="Courier New" w:hAnsi="Courier New"/>
          <w:sz w:val="20"/>
        </w:rPr>
        <w:sectPr w:rsidR="00CA59CA">
          <w:type w:val="continuous"/>
          <w:pgSz w:w="11900" w:h="16840"/>
          <w:pgMar w:top="1060" w:right="1100" w:bottom="280" w:left="740" w:header="720" w:footer="720" w:gutter="0"/>
          <w:cols w:num="2" w:space="720" w:equalWidth="0">
            <w:col w:w="5958" w:space="230"/>
            <w:col w:w="3872"/>
          </w:cols>
        </w:sectPr>
      </w:pPr>
    </w:p>
    <w:p w:rsidR="00CA59CA" w:rsidRDefault="00CA59CA">
      <w:pPr>
        <w:pStyle w:val="a3"/>
        <w:spacing w:before="10"/>
        <w:rPr>
          <w:rFonts w:ascii="Courier New"/>
          <w:sz w:val="11"/>
        </w:rPr>
      </w:pPr>
    </w:p>
    <w:p w:rsidR="00CA59CA" w:rsidRDefault="003E0865">
      <w:pPr>
        <w:tabs>
          <w:tab w:val="left" w:pos="6711"/>
        </w:tabs>
        <w:spacing w:before="99"/>
        <w:ind w:left="23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Единица измерения: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тыс.</w:t>
      </w:r>
      <w:r>
        <w:rPr>
          <w:rFonts w:ascii="Courier New" w:hAnsi="Courier New"/>
          <w:spacing w:val="-3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руб</w:t>
      </w:r>
      <w:proofErr w:type="spellEnd"/>
      <w:r>
        <w:rPr>
          <w:sz w:val="20"/>
        </w:rPr>
        <w:tab/>
      </w:r>
      <w:r>
        <w:rPr>
          <w:rFonts w:ascii="Courier New" w:hAnsi="Courier New"/>
          <w:sz w:val="20"/>
        </w:rPr>
        <w:t>по ОКЕИ</w:t>
      </w:r>
    </w:p>
    <w:p w:rsidR="00CA59CA" w:rsidRDefault="00CA59CA">
      <w:pPr>
        <w:pStyle w:val="a3"/>
        <w:rPr>
          <w:rFonts w:ascii="Courier New"/>
          <w:sz w:val="22"/>
        </w:rPr>
      </w:pPr>
    </w:p>
    <w:p w:rsidR="00CA59CA" w:rsidRDefault="00CA59CA">
      <w:pPr>
        <w:pStyle w:val="a3"/>
        <w:rPr>
          <w:rFonts w:ascii="Courier New"/>
          <w:sz w:val="22"/>
        </w:rPr>
      </w:pPr>
    </w:p>
    <w:p w:rsidR="00CA59CA" w:rsidRDefault="00CA59CA">
      <w:pPr>
        <w:pStyle w:val="a3"/>
        <w:rPr>
          <w:rFonts w:ascii="Courier New"/>
          <w:sz w:val="22"/>
        </w:rPr>
      </w:pPr>
    </w:p>
    <w:p w:rsidR="00CA59CA" w:rsidRDefault="00CA59CA">
      <w:pPr>
        <w:pStyle w:val="a3"/>
        <w:rPr>
          <w:rFonts w:ascii="Courier New"/>
          <w:sz w:val="22"/>
        </w:rPr>
      </w:pPr>
    </w:p>
    <w:p w:rsidR="00CA59CA" w:rsidRDefault="00CA59CA">
      <w:pPr>
        <w:pStyle w:val="a3"/>
        <w:rPr>
          <w:rFonts w:ascii="Courier New"/>
          <w:sz w:val="22"/>
        </w:rPr>
      </w:pPr>
    </w:p>
    <w:p w:rsidR="00CA59CA" w:rsidRDefault="00CA59CA">
      <w:pPr>
        <w:pStyle w:val="a3"/>
        <w:spacing w:before="6"/>
        <w:rPr>
          <w:rFonts w:ascii="Courier New"/>
          <w:sz w:val="32"/>
        </w:rPr>
      </w:pPr>
    </w:p>
    <w:p w:rsidR="00CA59CA" w:rsidRDefault="003E0865">
      <w:pPr>
        <w:ind w:left="111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.</w:t>
      </w:r>
    </w:p>
    <w:p w:rsidR="00CA59CA" w:rsidRDefault="00CA59CA">
      <w:pPr>
        <w:rPr>
          <w:rFonts w:ascii="Courier New"/>
          <w:sz w:val="20"/>
        </w:rPr>
        <w:sectPr w:rsidR="00CA59CA">
          <w:type w:val="continuous"/>
          <w:pgSz w:w="11900" w:h="16840"/>
          <w:pgMar w:top="1060" w:right="1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2"/>
        <w:gridCol w:w="847"/>
        <w:gridCol w:w="761"/>
        <w:gridCol w:w="970"/>
        <w:gridCol w:w="809"/>
        <w:gridCol w:w="768"/>
        <w:gridCol w:w="818"/>
        <w:gridCol w:w="787"/>
        <w:gridCol w:w="847"/>
        <w:gridCol w:w="701"/>
        <w:gridCol w:w="821"/>
        <w:gridCol w:w="780"/>
        <w:gridCol w:w="780"/>
        <w:gridCol w:w="943"/>
        <w:gridCol w:w="993"/>
        <w:gridCol w:w="981"/>
      </w:tblGrid>
      <w:tr w:rsidR="00CA59CA">
        <w:trPr>
          <w:trHeight w:val="674"/>
        </w:trPr>
        <w:tc>
          <w:tcPr>
            <w:tcW w:w="2282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4"/>
              <w:rPr>
                <w:rFonts w:ascii="Courier New"/>
                <w:sz w:val="29"/>
              </w:rPr>
            </w:pPr>
          </w:p>
          <w:p w:rsidR="00CA59CA" w:rsidRDefault="003E0865">
            <w:pPr>
              <w:pStyle w:val="TableParagraph"/>
              <w:spacing w:line="278" w:lineRule="auto"/>
              <w:ind w:left="616" w:right="408" w:hanging="183"/>
            </w:pPr>
            <w:r>
              <w:t>Наименование показателя</w:t>
            </w:r>
          </w:p>
        </w:tc>
        <w:tc>
          <w:tcPr>
            <w:tcW w:w="847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4"/>
              <w:rPr>
                <w:rFonts w:ascii="Courier New"/>
                <w:sz w:val="29"/>
              </w:rPr>
            </w:pPr>
          </w:p>
          <w:p w:rsidR="00CA59CA" w:rsidRDefault="003E0865">
            <w:pPr>
              <w:pStyle w:val="TableParagraph"/>
              <w:spacing w:line="278" w:lineRule="auto"/>
              <w:ind w:left="110" w:right="76" w:firstLine="134"/>
            </w:pPr>
            <w:r>
              <w:t>Код строки</w:t>
            </w:r>
          </w:p>
        </w:tc>
        <w:tc>
          <w:tcPr>
            <w:tcW w:w="3308" w:type="dxa"/>
            <w:gridSpan w:val="4"/>
          </w:tcPr>
          <w:p w:rsidR="00CA59CA" w:rsidRDefault="003E0865">
            <w:pPr>
              <w:pStyle w:val="TableParagraph"/>
              <w:spacing w:before="164"/>
              <w:ind w:left="931"/>
            </w:pPr>
            <w:r>
              <w:t>Классификация</w:t>
            </w:r>
          </w:p>
        </w:tc>
        <w:tc>
          <w:tcPr>
            <w:tcW w:w="818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3E0865">
            <w:pPr>
              <w:pStyle w:val="TableParagraph"/>
              <w:spacing w:before="154" w:line="276" w:lineRule="auto"/>
              <w:ind w:left="136" w:right="124" w:firstLine="3"/>
              <w:jc w:val="center"/>
            </w:pPr>
            <w:r>
              <w:t xml:space="preserve">Год </w:t>
            </w:r>
            <w:proofErr w:type="gramStart"/>
            <w:r>
              <w:t>начал</w:t>
            </w:r>
            <w:proofErr w:type="gramEnd"/>
            <w:r>
              <w:t xml:space="preserve"> а   закуп </w:t>
            </w:r>
            <w:proofErr w:type="spellStart"/>
            <w:r>
              <w:t>ки</w:t>
            </w:r>
            <w:proofErr w:type="spellEnd"/>
          </w:p>
        </w:tc>
        <w:tc>
          <w:tcPr>
            <w:tcW w:w="7633" w:type="dxa"/>
            <w:gridSpan w:val="9"/>
          </w:tcPr>
          <w:p w:rsidR="00CA59CA" w:rsidRDefault="003E0865">
            <w:pPr>
              <w:pStyle w:val="TableParagraph"/>
              <w:spacing w:before="164"/>
              <w:ind w:left="1595" w:right="1582"/>
              <w:jc w:val="center"/>
            </w:pPr>
            <w:r>
              <w:t>Сумма выплат на закупку товаров, работ, услуг</w:t>
            </w:r>
          </w:p>
        </w:tc>
      </w:tr>
      <w:tr w:rsidR="00CA59CA">
        <w:trPr>
          <w:trHeight w:val="510"/>
        </w:trPr>
        <w:tc>
          <w:tcPr>
            <w:tcW w:w="2282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6"/>
              <w:rPr>
                <w:rFonts w:ascii="Courier New"/>
                <w:sz w:val="24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18" w:right="82" w:firstLine="84"/>
            </w:pPr>
            <w:r>
              <w:t xml:space="preserve">Код </w:t>
            </w:r>
            <w:proofErr w:type="spellStart"/>
            <w:r>
              <w:t>адми</w:t>
            </w:r>
            <w:proofErr w:type="spellEnd"/>
            <w:r>
              <w:t xml:space="preserve"> </w:t>
            </w:r>
            <w:proofErr w:type="spellStart"/>
            <w:r>
              <w:t>нистр</w:t>
            </w:r>
            <w:proofErr w:type="spellEnd"/>
            <w:r>
              <w:t xml:space="preserve"> </w:t>
            </w:r>
            <w:proofErr w:type="spellStart"/>
            <w:r>
              <w:t>атора</w:t>
            </w:r>
            <w:proofErr w:type="spellEnd"/>
          </w:p>
        </w:tc>
        <w:tc>
          <w:tcPr>
            <w:tcW w:w="970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3E0865">
            <w:pPr>
              <w:pStyle w:val="TableParagraph"/>
              <w:spacing w:before="147" w:line="278" w:lineRule="auto"/>
              <w:ind w:left="108" w:right="78" w:firstLine="196"/>
            </w:pPr>
            <w:r>
              <w:t>Код расхода</w:t>
            </w:r>
          </w:p>
        </w:tc>
        <w:tc>
          <w:tcPr>
            <w:tcW w:w="809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CA59CA" w:rsidRDefault="003E0865">
            <w:pPr>
              <w:pStyle w:val="TableParagraph"/>
              <w:ind w:left="107"/>
            </w:pPr>
            <w:r>
              <w:t>КОСГУ</w:t>
            </w:r>
          </w:p>
        </w:tc>
        <w:tc>
          <w:tcPr>
            <w:tcW w:w="768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CA59CA" w:rsidRDefault="003E0865">
            <w:pPr>
              <w:pStyle w:val="TableParagraph"/>
              <w:ind w:left="177"/>
            </w:pPr>
            <w:r>
              <w:t>КФО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3"/>
          </w:tcPr>
          <w:p w:rsidR="00CA59CA" w:rsidRDefault="003E0865">
            <w:pPr>
              <w:pStyle w:val="TableParagraph"/>
              <w:spacing w:before="1"/>
              <w:ind w:left="388"/>
            </w:pPr>
            <w:r>
              <w:t>всего на закупки</w:t>
            </w:r>
          </w:p>
        </w:tc>
        <w:tc>
          <w:tcPr>
            <w:tcW w:w="5298" w:type="dxa"/>
            <w:gridSpan w:val="6"/>
          </w:tcPr>
          <w:p w:rsidR="00CA59CA" w:rsidRDefault="003E0865">
            <w:pPr>
              <w:pStyle w:val="TableParagraph"/>
              <w:spacing w:before="1"/>
              <w:ind w:left="2053" w:right="2043"/>
              <w:jc w:val="center"/>
            </w:pPr>
            <w:r>
              <w:t>в том числе:</w:t>
            </w:r>
          </w:p>
        </w:tc>
      </w:tr>
      <w:tr w:rsidR="00CA59CA">
        <w:trPr>
          <w:trHeight w:val="508"/>
        </w:trPr>
        <w:tc>
          <w:tcPr>
            <w:tcW w:w="2282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 w:rsidR="00CA59CA" w:rsidRDefault="00CA59CA">
            <w:pPr>
              <w:pStyle w:val="TableParagraph"/>
              <w:spacing w:before="1"/>
              <w:rPr>
                <w:rFonts w:ascii="Courier New"/>
                <w:sz w:val="18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17" w:right="101" w:hanging="2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очере</w:t>
            </w:r>
            <w:proofErr w:type="spellEnd"/>
            <w:r>
              <w:t xml:space="preserve"> </w:t>
            </w:r>
            <w:proofErr w:type="spellStart"/>
            <w:r>
              <w:t>дной</w:t>
            </w:r>
            <w:proofErr w:type="spellEnd"/>
            <w:proofErr w:type="gramEnd"/>
            <w:r>
              <w:t xml:space="preserve"> (теку </w:t>
            </w:r>
            <w:proofErr w:type="spellStart"/>
            <w:r>
              <w:t>щий</w:t>
            </w:r>
            <w:proofErr w:type="spellEnd"/>
            <w:r>
              <w:t xml:space="preserve">) </w:t>
            </w:r>
            <w:proofErr w:type="spellStart"/>
            <w:r>
              <w:t>фина</w:t>
            </w:r>
            <w:proofErr w:type="spellEnd"/>
            <w:r>
              <w:t xml:space="preserve"> </w:t>
            </w:r>
            <w:proofErr w:type="spellStart"/>
            <w:r>
              <w:t>нсов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год</w:t>
            </w:r>
          </w:p>
        </w:tc>
        <w:tc>
          <w:tcPr>
            <w:tcW w:w="847" w:type="dxa"/>
            <w:vMerge w:val="restart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9"/>
              <w:rPr>
                <w:rFonts w:ascii="Courier New"/>
                <w:sz w:val="28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29" w:right="111" w:hanging="1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первы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год </w:t>
            </w:r>
            <w:proofErr w:type="spellStart"/>
            <w:r>
              <w:t>плано</w:t>
            </w:r>
            <w:proofErr w:type="spellEnd"/>
            <w:r>
              <w:t xml:space="preserve"> </w:t>
            </w:r>
            <w:proofErr w:type="spellStart"/>
            <w:r>
              <w:t>вого</w:t>
            </w:r>
            <w:proofErr w:type="spellEnd"/>
            <w:r>
              <w:t xml:space="preserve"> </w:t>
            </w:r>
            <w:proofErr w:type="spellStart"/>
            <w:r>
              <w:t>перио</w:t>
            </w:r>
            <w:proofErr w:type="spellEnd"/>
            <w:r>
              <w:t xml:space="preserve"> да</w:t>
            </w:r>
          </w:p>
        </w:tc>
        <w:tc>
          <w:tcPr>
            <w:tcW w:w="701" w:type="dxa"/>
            <w:vMerge w:val="restart"/>
          </w:tcPr>
          <w:p w:rsidR="00CA59CA" w:rsidRDefault="00CA59CA">
            <w:pPr>
              <w:pStyle w:val="TableParagraph"/>
              <w:spacing w:before="1"/>
              <w:rPr>
                <w:rFonts w:ascii="Courier New"/>
                <w:sz w:val="18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22" w:right="105" w:hanging="2"/>
              <w:jc w:val="center"/>
            </w:pP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втор</w:t>
            </w:r>
            <w:proofErr w:type="gramEnd"/>
            <w:r>
              <w:t xml:space="preserve"> ой год план </w:t>
            </w:r>
            <w:proofErr w:type="spellStart"/>
            <w:r>
              <w:t>овог</w:t>
            </w:r>
            <w:proofErr w:type="spellEnd"/>
            <w:r>
              <w:t xml:space="preserve"> о  пери ода</w:t>
            </w:r>
          </w:p>
        </w:tc>
        <w:tc>
          <w:tcPr>
            <w:tcW w:w="2381" w:type="dxa"/>
            <w:gridSpan w:val="3"/>
          </w:tcPr>
          <w:p w:rsidR="00CA59CA" w:rsidRDefault="003E0865">
            <w:pPr>
              <w:pStyle w:val="TableParagraph"/>
              <w:spacing w:line="268" w:lineRule="exact"/>
              <w:ind w:left="477"/>
            </w:pPr>
            <w:r>
              <w:t>в рамках 44-ФЗ</w:t>
            </w:r>
          </w:p>
        </w:tc>
        <w:tc>
          <w:tcPr>
            <w:tcW w:w="2917" w:type="dxa"/>
            <w:gridSpan w:val="3"/>
          </w:tcPr>
          <w:p w:rsidR="00CA59CA" w:rsidRDefault="003E0865">
            <w:pPr>
              <w:pStyle w:val="TableParagraph"/>
              <w:spacing w:line="268" w:lineRule="exact"/>
              <w:ind w:left="691"/>
            </w:pPr>
            <w:r>
              <w:t>в рамках 223-ФЗ</w:t>
            </w:r>
          </w:p>
        </w:tc>
      </w:tr>
      <w:tr w:rsidR="00CA59CA">
        <w:trPr>
          <w:trHeight w:val="2670"/>
        </w:trPr>
        <w:tc>
          <w:tcPr>
            <w:tcW w:w="2282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CA59CA" w:rsidRDefault="00CA59C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CA59CA" w:rsidRDefault="003E0865">
            <w:pPr>
              <w:pStyle w:val="TableParagraph"/>
              <w:spacing w:line="276" w:lineRule="auto"/>
              <w:ind w:left="110" w:right="100" w:hanging="1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очере</w:t>
            </w:r>
            <w:proofErr w:type="spellEnd"/>
            <w:r>
              <w:t xml:space="preserve"> </w:t>
            </w:r>
            <w:proofErr w:type="spellStart"/>
            <w:r>
              <w:t>дной</w:t>
            </w:r>
            <w:proofErr w:type="spellEnd"/>
            <w:proofErr w:type="gramEnd"/>
            <w:r>
              <w:t xml:space="preserve"> (теку </w:t>
            </w:r>
            <w:proofErr w:type="spellStart"/>
            <w:r>
              <w:t>щий</w:t>
            </w:r>
            <w:proofErr w:type="spellEnd"/>
            <w:r>
              <w:t xml:space="preserve">) </w:t>
            </w:r>
            <w:proofErr w:type="spellStart"/>
            <w:r>
              <w:t>финан</w:t>
            </w:r>
            <w:proofErr w:type="spellEnd"/>
            <w:r>
              <w:t xml:space="preserve"> </w:t>
            </w:r>
            <w:proofErr w:type="spellStart"/>
            <w:r>
              <w:t>совый</w:t>
            </w:r>
            <w:proofErr w:type="spellEnd"/>
            <w:r>
              <w:t xml:space="preserve"> год</w:t>
            </w:r>
          </w:p>
        </w:tc>
        <w:tc>
          <w:tcPr>
            <w:tcW w:w="780" w:type="dxa"/>
          </w:tcPr>
          <w:p w:rsidR="00CA59CA" w:rsidRDefault="003E0865">
            <w:pPr>
              <w:pStyle w:val="TableParagraph"/>
              <w:spacing w:line="276" w:lineRule="auto"/>
              <w:ind w:left="124" w:right="111" w:hanging="1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перв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год план </w:t>
            </w:r>
            <w:proofErr w:type="spellStart"/>
            <w:r>
              <w:t>ового</w:t>
            </w:r>
            <w:proofErr w:type="spellEnd"/>
            <w:r>
              <w:t xml:space="preserve"> пери ода</w:t>
            </w: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Courier New"/>
                <w:sz w:val="27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19" w:right="109" w:firstLine="1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второ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год план </w:t>
            </w:r>
            <w:proofErr w:type="spellStart"/>
            <w:r>
              <w:t>ового</w:t>
            </w:r>
            <w:proofErr w:type="spellEnd"/>
            <w:r>
              <w:t xml:space="preserve"> пери ода</w:t>
            </w:r>
          </w:p>
        </w:tc>
        <w:tc>
          <w:tcPr>
            <w:tcW w:w="943" w:type="dxa"/>
          </w:tcPr>
          <w:p w:rsidR="00CA59CA" w:rsidRDefault="003E0865">
            <w:pPr>
              <w:pStyle w:val="TableParagraph"/>
              <w:spacing w:line="276" w:lineRule="auto"/>
              <w:ind w:left="127" w:right="112" w:hanging="3"/>
              <w:jc w:val="center"/>
            </w:pPr>
            <w:r>
              <w:t xml:space="preserve">На </w:t>
            </w:r>
            <w:proofErr w:type="spellStart"/>
            <w:proofErr w:type="gramStart"/>
            <w:r>
              <w:t>очеред</w:t>
            </w:r>
            <w:proofErr w:type="spellEnd"/>
            <w:r>
              <w:t xml:space="preserve"> ной</w:t>
            </w:r>
            <w:proofErr w:type="gramEnd"/>
            <w:r>
              <w:t xml:space="preserve"> (</w:t>
            </w:r>
            <w:proofErr w:type="spellStart"/>
            <w:r>
              <w:t>текущ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) </w:t>
            </w:r>
            <w:proofErr w:type="spellStart"/>
            <w:r>
              <w:t>финанс</w:t>
            </w:r>
            <w:proofErr w:type="spellEnd"/>
            <w:r>
              <w:t xml:space="preserve"> </w:t>
            </w:r>
            <w:proofErr w:type="spellStart"/>
            <w:r>
              <w:t>овый</w:t>
            </w:r>
            <w:proofErr w:type="spellEnd"/>
            <w:r>
              <w:t xml:space="preserve"> год</w:t>
            </w:r>
          </w:p>
        </w:tc>
        <w:tc>
          <w:tcPr>
            <w:tcW w:w="993" w:type="dxa"/>
          </w:tcPr>
          <w:p w:rsidR="00CA59CA" w:rsidRDefault="00CA59CA">
            <w:pPr>
              <w:pStyle w:val="TableParagraph"/>
              <w:rPr>
                <w:rFonts w:ascii="Courier New"/>
                <w:sz w:val="27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41" w:right="126"/>
              <w:jc w:val="center"/>
            </w:pPr>
            <w:r>
              <w:t>На первый год планов ого период а</w:t>
            </w:r>
          </w:p>
        </w:tc>
        <w:tc>
          <w:tcPr>
            <w:tcW w:w="981" w:type="dxa"/>
          </w:tcPr>
          <w:p w:rsidR="00CA59CA" w:rsidRDefault="00CA59CA">
            <w:pPr>
              <w:pStyle w:val="TableParagraph"/>
              <w:rPr>
                <w:rFonts w:ascii="Courier New"/>
                <w:sz w:val="27"/>
              </w:rPr>
            </w:pPr>
          </w:p>
          <w:p w:rsidR="00CA59CA" w:rsidRDefault="003E0865">
            <w:pPr>
              <w:pStyle w:val="TableParagraph"/>
              <w:spacing w:line="276" w:lineRule="auto"/>
              <w:ind w:left="142" w:right="127" w:hanging="1"/>
              <w:jc w:val="center"/>
            </w:pPr>
            <w:r>
              <w:t>На второй год планов ого период а</w:t>
            </w:r>
          </w:p>
        </w:tc>
      </w:tr>
      <w:tr w:rsidR="00CA59CA">
        <w:trPr>
          <w:trHeight w:val="508"/>
        </w:trPr>
        <w:tc>
          <w:tcPr>
            <w:tcW w:w="2282" w:type="dxa"/>
          </w:tcPr>
          <w:p w:rsidR="00CA59CA" w:rsidRDefault="003E0865">
            <w:pPr>
              <w:pStyle w:val="TableParagraph"/>
              <w:spacing w:line="268" w:lineRule="exact"/>
              <w:ind w:left="9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CA59CA" w:rsidRDefault="003E0865">
            <w:pPr>
              <w:pStyle w:val="TableParagraph"/>
              <w:spacing w:line="268" w:lineRule="exact"/>
              <w:ind w:left="369"/>
            </w:pPr>
            <w:r>
              <w:t>2</w:t>
            </w:r>
          </w:p>
        </w:tc>
        <w:tc>
          <w:tcPr>
            <w:tcW w:w="761" w:type="dxa"/>
          </w:tcPr>
          <w:p w:rsidR="00CA59CA" w:rsidRDefault="003E0865">
            <w:pPr>
              <w:pStyle w:val="TableParagraph"/>
              <w:spacing w:line="268" w:lineRule="exact"/>
              <w:ind w:left="14"/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A59CA" w:rsidRDefault="003E0865">
            <w:pPr>
              <w:pStyle w:val="TableParagraph"/>
              <w:spacing w:line="268" w:lineRule="exact"/>
              <w:ind w:left="11"/>
              <w:jc w:val="center"/>
            </w:pPr>
            <w:r>
              <w:t>4</w:t>
            </w:r>
          </w:p>
        </w:tc>
        <w:tc>
          <w:tcPr>
            <w:tcW w:w="809" w:type="dxa"/>
          </w:tcPr>
          <w:p w:rsidR="00CA59CA" w:rsidRDefault="003E0865">
            <w:pPr>
              <w:pStyle w:val="TableParagraph"/>
              <w:spacing w:line="268" w:lineRule="exact"/>
              <w:ind w:left="8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CA59CA" w:rsidRDefault="003E0865">
            <w:pPr>
              <w:pStyle w:val="TableParagraph"/>
              <w:spacing w:line="268" w:lineRule="exact"/>
              <w:ind w:left="15"/>
              <w:jc w:val="center"/>
            </w:pPr>
            <w:r>
              <w:t>6</w:t>
            </w:r>
          </w:p>
        </w:tc>
        <w:tc>
          <w:tcPr>
            <w:tcW w:w="818" w:type="dxa"/>
          </w:tcPr>
          <w:p w:rsidR="00CA59CA" w:rsidRDefault="003E0865">
            <w:pPr>
              <w:pStyle w:val="TableParagraph"/>
              <w:spacing w:line="268" w:lineRule="exact"/>
              <w:ind w:left="13"/>
              <w:jc w:val="center"/>
            </w:pPr>
            <w:r>
              <w:t>7</w:t>
            </w:r>
          </w:p>
        </w:tc>
        <w:tc>
          <w:tcPr>
            <w:tcW w:w="787" w:type="dxa"/>
          </w:tcPr>
          <w:p w:rsidR="00CA59CA" w:rsidRDefault="003E0865">
            <w:pPr>
              <w:pStyle w:val="TableParagraph"/>
              <w:spacing w:line="268" w:lineRule="exact"/>
              <w:ind w:left="16"/>
              <w:jc w:val="center"/>
            </w:pPr>
            <w:r>
              <w:t>8</w:t>
            </w:r>
          </w:p>
        </w:tc>
        <w:tc>
          <w:tcPr>
            <w:tcW w:w="847" w:type="dxa"/>
          </w:tcPr>
          <w:p w:rsidR="00CA59CA" w:rsidRDefault="003E0865">
            <w:pPr>
              <w:pStyle w:val="TableParagraph"/>
              <w:spacing w:line="268" w:lineRule="exact"/>
              <w:ind w:left="14"/>
              <w:jc w:val="center"/>
            </w:pPr>
            <w:r>
              <w:t>9</w:t>
            </w:r>
          </w:p>
        </w:tc>
        <w:tc>
          <w:tcPr>
            <w:tcW w:w="701" w:type="dxa"/>
          </w:tcPr>
          <w:p w:rsidR="00CA59CA" w:rsidRDefault="003E0865">
            <w:pPr>
              <w:pStyle w:val="TableParagraph"/>
              <w:spacing w:line="268" w:lineRule="exact"/>
              <w:ind w:left="240"/>
            </w:pPr>
            <w:r>
              <w:t>10</w:t>
            </w:r>
          </w:p>
        </w:tc>
        <w:tc>
          <w:tcPr>
            <w:tcW w:w="821" w:type="dxa"/>
          </w:tcPr>
          <w:p w:rsidR="00CA59CA" w:rsidRDefault="003E0865">
            <w:pPr>
              <w:pStyle w:val="TableParagraph"/>
              <w:spacing w:line="268" w:lineRule="exact"/>
              <w:ind w:left="278" w:right="269"/>
              <w:jc w:val="center"/>
            </w:pPr>
            <w:r>
              <w:t>11</w:t>
            </w:r>
          </w:p>
        </w:tc>
        <w:tc>
          <w:tcPr>
            <w:tcW w:w="780" w:type="dxa"/>
          </w:tcPr>
          <w:p w:rsidR="00CA59CA" w:rsidRDefault="003E0865">
            <w:pPr>
              <w:pStyle w:val="TableParagraph"/>
              <w:spacing w:line="268" w:lineRule="exact"/>
              <w:ind w:left="259" w:right="248"/>
              <w:jc w:val="center"/>
            </w:pPr>
            <w:r>
              <w:t>12</w:t>
            </w:r>
          </w:p>
        </w:tc>
        <w:tc>
          <w:tcPr>
            <w:tcW w:w="780" w:type="dxa"/>
          </w:tcPr>
          <w:p w:rsidR="00CA59CA" w:rsidRDefault="003E0865">
            <w:pPr>
              <w:pStyle w:val="TableParagraph"/>
              <w:spacing w:line="268" w:lineRule="exact"/>
              <w:ind w:left="259" w:right="248"/>
              <w:jc w:val="center"/>
            </w:pPr>
            <w:r>
              <w:t>13</w:t>
            </w:r>
          </w:p>
        </w:tc>
        <w:tc>
          <w:tcPr>
            <w:tcW w:w="943" w:type="dxa"/>
          </w:tcPr>
          <w:p w:rsidR="00CA59CA" w:rsidRDefault="003E0865">
            <w:pPr>
              <w:pStyle w:val="TableParagraph"/>
              <w:spacing w:line="268" w:lineRule="exact"/>
              <w:ind w:left="340" w:right="329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CA59CA" w:rsidRDefault="003E0865">
            <w:pPr>
              <w:pStyle w:val="TableParagraph"/>
              <w:spacing w:line="268" w:lineRule="exact"/>
              <w:ind w:left="141" w:right="126"/>
              <w:jc w:val="center"/>
            </w:pPr>
            <w:r>
              <w:t>15</w:t>
            </w:r>
          </w:p>
        </w:tc>
        <w:tc>
          <w:tcPr>
            <w:tcW w:w="981" w:type="dxa"/>
          </w:tcPr>
          <w:p w:rsidR="00CA59CA" w:rsidRDefault="003E0865">
            <w:pPr>
              <w:pStyle w:val="TableParagraph"/>
              <w:spacing w:line="268" w:lineRule="exact"/>
              <w:ind w:left="360" w:right="347"/>
              <w:jc w:val="center"/>
            </w:pPr>
            <w:r>
              <w:t>16</w:t>
            </w:r>
          </w:p>
        </w:tc>
      </w:tr>
      <w:tr w:rsidR="00CA59CA">
        <w:trPr>
          <w:trHeight w:val="1125"/>
        </w:trPr>
        <w:tc>
          <w:tcPr>
            <w:tcW w:w="2282" w:type="dxa"/>
          </w:tcPr>
          <w:p w:rsidR="00CA59CA" w:rsidRDefault="003E0865">
            <w:pPr>
              <w:pStyle w:val="TableParagraph"/>
              <w:spacing w:line="276" w:lineRule="auto"/>
              <w:ind w:left="107" w:right="82"/>
            </w:pPr>
            <w:r>
              <w:t>Выплаты по расходам на закупку товаров, работ, услуг всего:</w:t>
            </w: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4"/>
              <w:rPr>
                <w:rFonts w:ascii="Courier New"/>
                <w:sz w:val="32"/>
              </w:rPr>
            </w:pPr>
          </w:p>
          <w:p w:rsidR="00CA59CA" w:rsidRDefault="003E0865">
            <w:pPr>
              <w:pStyle w:val="TableParagraph"/>
              <w:ind w:left="295"/>
            </w:pPr>
            <w:r>
              <w:t>0001</w:t>
            </w:r>
          </w:p>
        </w:tc>
        <w:tc>
          <w:tcPr>
            <w:tcW w:w="76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A">
        <w:trPr>
          <w:trHeight w:val="1744"/>
        </w:trPr>
        <w:tc>
          <w:tcPr>
            <w:tcW w:w="2282" w:type="dxa"/>
          </w:tcPr>
          <w:p w:rsidR="00CA59CA" w:rsidRDefault="003E0865">
            <w:pPr>
              <w:pStyle w:val="TableParagraph"/>
              <w:spacing w:line="276" w:lineRule="auto"/>
              <w:ind w:left="107" w:right="343"/>
            </w:pPr>
            <w: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rPr>
                <w:rFonts w:ascii="Courier New"/>
                <w:sz w:val="21"/>
              </w:rPr>
            </w:pPr>
          </w:p>
          <w:p w:rsidR="00CA59CA" w:rsidRDefault="003E0865">
            <w:pPr>
              <w:pStyle w:val="TableParagraph"/>
              <w:ind w:left="295"/>
            </w:pPr>
            <w:r>
              <w:t>1001</w:t>
            </w:r>
          </w:p>
        </w:tc>
        <w:tc>
          <w:tcPr>
            <w:tcW w:w="76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A">
        <w:trPr>
          <w:trHeight w:val="340"/>
        </w:trPr>
        <w:tc>
          <w:tcPr>
            <w:tcW w:w="228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A">
        <w:trPr>
          <w:trHeight w:val="1127"/>
        </w:trPr>
        <w:tc>
          <w:tcPr>
            <w:tcW w:w="2282" w:type="dxa"/>
          </w:tcPr>
          <w:p w:rsidR="00CA59CA" w:rsidRDefault="003E0865">
            <w:pPr>
              <w:pStyle w:val="TableParagraph"/>
              <w:spacing w:line="276" w:lineRule="auto"/>
              <w:ind w:left="107" w:right="276"/>
            </w:pPr>
            <w:r>
              <w:t>на закупку товаров работ, услуг по году начала закупки:</w:t>
            </w: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Courier New"/>
              </w:rPr>
            </w:pPr>
          </w:p>
          <w:p w:rsidR="00CA59CA" w:rsidRDefault="00CA59CA">
            <w:pPr>
              <w:pStyle w:val="TableParagraph"/>
              <w:spacing w:before="6"/>
              <w:rPr>
                <w:rFonts w:ascii="Courier New"/>
                <w:sz w:val="32"/>
              </w:rPr>
            </w:pPr>
          </w:p>
          <w:p w:rsidR="00CA59CA" w:rsidRDefault="003E0865">
            <w:pPr>
              <w:pStyle w:val="TableParagraph"/>
              <w:ind w:left="295"/>
            </w:pPr>
            <w:r>
              <w:t>2001</w:t>
            </w:r>
          </w:p>
        </w:tc>
        <w:tc>
          <w:tcPr>
            <w:tcW w:w="76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59CA" w:rsidRDefault="00CA59CA">
      <w:pPr>
        <w:pStyle w:val="a3"/>
        <w:spacing w:before="3"/>
        <w:rPr>
          <w:rFonts w:ascii="Courier New"/>
          <w:sz w:val="29"/>
        </w:rPr>
      </w:pPr>
    </w:p>
    <w:p w:rsidR="00CA59CA" w:rsidRDefault="00575525">
      <w:pPr>
        <w:tabs>
          <w:tab w:val="left" w:pos="6580"/>
          <w:tab w:val="left" w:pos="8020"/>
          <w:tab w:val="left" w:pos="10899"/>
        </w:tabs>
        <w:spacing w:before="99"/>
        <w:ind w:left="232"/>
        <w:rPr>
          <w:rFonts w:ascii="Courier New" w:hAnsi="Courier New"/>
          <w:sz w:val="20"/>
        </w:rPr>
      </w:pPr>
      <w:r w:rsidRPr="00575525">
        <w:pict>
          <v:group id="_x0000_s1035" style="position:absolute;left:0;text-align:left;margin-left:619.9pt;margin-top:9.55pt;width:158.3pt;height:44.2pt;z-index:251665408;mso-position-horizontal-relative:page" coordorigin="12398,191" coordsize="3166,884">
            <v:line id="_x0000_s1041" style="position:absolute" from="14702,196" to="15554,196" strokeweight=".48pt"/>
            <v:line id="_x0000_s1040" style="position:absolute" from="14697,191" to="14697,1074" strokeweight=".48pt"/>
            <v:line id="_x0000_s1039" style="position:absolute" from="14702,1070" to="15554,1070" strokeweight=".48pt"/>
            <v:line id="_x0000_s1038" style="position:absolute" from="15559,191" to="15559,1074" strokeweight=".48pt"/>
            <v:shape id="_x0000_s1037" type="#_x0000_t202" style="position:absolute;left:12403;top:632;width:2295;height:437" filled="f" strokeweight=".48pt">
              <v:textbox inset="0,0,0,0">
                <w:txbxContent>
                  <w:p w:rsidR="00CA59CA" w:rsidRDefault="003E0865">
                    <w:pPr>
                      <w:spacing w:before="4"/>
                      <w:ind w:left="103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Всего листов</w:t>
                    </w:r>
                  </w:p>
                </w:txbxContent>
              </v:textbox>
            </v:shape>
            <v:shape id="_x0000_s1036" type="#_x0000_t202" style="position:absolute;left:12403;top:195;width:2295;height:437" filled="f" strokeweight=".48pt">
              <v:textbox inset="0,0,0,0">
                <w:txbxContent>
                  <w:p w:rsidR="00CA59CA" w:rsidRDefault="003E0865">
                    <w:pPr>
                      <w:spacing w:before="4"/>
                      <w:ind w:left="103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Лист №</w:t>
                    </w:r>
                  </w:p>
                </w:txbxContent>
              </v:textbox>
            </v:shape>
            <w10:wrap anchorx="page"/>
          </v:group>
        </w:pict>
      </w:r>
      <w:r w:rsidRPr="00575525">
        <w:pict>
          <v:line id="_x0000_s1034" style="position:absolute;left:0;text-align:left;z-index:251666432;mso-position-horizontal-relative:page" from="620.15pt,9.55pt" to="620.15pt,53.7pt" strokeweight=".48pt">
            <w10:wrap anchorx="page"/>
          </v:line>
        </w:pict>
      </w:r>
      <w:r w:rsidR="003E0865">
        <w:rPr>
          <w:rFonts w:ascii="Courier New" w:hAnsi="Courier New"/>
          <w:sz w:val="20"/>
        </w:rPr>
        <w:t>Руководитель (уполномоченное</w:t>
      </w:r>
      <w:r w:rsidR="003E0865">
        <w:rPr>
          <w:rFonts w:ascii="Courier New" w:hAnsi="Courier New"/>
          <w:spacing w:val="-14"/>
          <w:sz w:val="20"/>
        </w:rPr>
        <w:t xml:space="preserve"> </w:t>
      </w:r>
      <w:r w:rsidR="003E0865">
        <w:rPr>
          <w:rFonts w:ascii="Courier New" w:hAnsi="Courier New"/>
          <w:sz w:val="20"/>
        </w:rPr>
        <w:t xml:space="preserve">лицо) </w:t>
      </w:r>
      <w:r w:rsidR="003E0865">
        <w:rPr>
          <w:rFonts w:ascii="Courier New" w:hAnsi="Courier New"/>
          <w:w w:val="99"/>
          <w:sz w:val="20"/>
          <w:u w:val="single"/>
        </w:rPr>
        <w:t xml:space="preserve"> </w:t>
      </w:r>
      <w:r w:rsidR="003E0865">
        <w:rPr>
          <w:rFonts w:ascii="Courier New" w:hAnsi="Courier New"/>
          <w:sz w:val="20"/>
          <w:u w:val="single"/>
        </w:rPr>
        <w:tab/>
      </w:r>
      <w:r w:rsidR="003E0865">
        <w:rPr>
          <w:rFonts w:ascii="Courier New" w:hAnsi="Courier New"/>
          <w:w w:val="99"/>
          <w:sz w:val="20"/>
          <w:u w:val="single"/>
        </w:rPr>
        <w:t xml:space="preserve"> </w:t>
      </w:r>
      <w:r w:rsidR="003E0865">
        <w:rPr>
          <w:rFonts w:ascii="Courier New" w:hAnsi="Courier New"/>
          <w:sz w:val="20"/>
          <w:u w:val="single"/>
        </w:rPr>
        <w:tab/>
      </w:r>
      <w:r w:rsidR="003E0865">
        <w:rPr>
          <w:rFonts w:ascii="Courier New" w:hAnsi="Courier New"/>
          <w:w w:val="99"/>
          <w:sz w:val="20"/>
          <w:u w:val="single"/>
        </w:rPr>
        <w:t xml:space="preserve"> </w:t>
      </w:r>
      <w:r w:rsidR="003E0865">
        <w:rPr>
          <w:rFonts w:ascii="Courier New" w:hAnsi="Courier New"/>
          <w:sz w:val="20"/>
          <w:u w:val="single"/>
        </w:rPr>
        <w:tab/>
      </w:r>
    </w:p>
    <w:p w:rsidR="00CA59CA" w:rsidRDefault="00CA59CA">
      <w:pPr>
        <w:pStyle w:val="a3"/>
        <w:spacing w:before="8"/>
        <w:rPr>
          <w:rFonts w:ascii="Courier New"/>
          <w:sz w:val="17"/>
        </w:rPr>
      </w:pPr>
    </w:p>
    <w:p w:rsidR="00CA59CA" w:rsidRDefault="003E0865">
      <w:pPr>
        <w:tabs>
          <w:tab w:val="left" w:pos="2004"/>
          <w:tab w:val="left" w:pos="3444"/>
        </w:tabs>
        <w:ind w:left="8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(должность)</w:t>
      </w:r>
      <w:r>
        <w:rPr>
          <w:rFonts w:ascii="Courier New" w:hAnsi="Courier New"/>
          <w:sz w:val="20"/>
        </w:rPr>
        <w:tab/>
        <w:t>(подпись)</w:t>
      </w:r>
      <w:r>
        <w:rPr>
          <w:rFonts w:ascii="Courier New" w:hAnsi="Courier New"/>
          <w:sz w:val="20"/>
        </w:rPr>
        <w:tab/>
        <w:t>(расшифровка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подписи)</w:t>
      </w:r>
    </w:p>
    <w:p w:rsidR="00CA59CA" w:rsidRDefault="003E0865">
      <w:pPr>
        <w:tabs>
          <w:tab w:val="left" w:pos="2632"/>
          <w:tab w:val="left" w:pos="3953"/>
        </w:tabs>
        <w:spacing w:before="199"/>
        <w:ind w:left="215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«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»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</w:t>
      </w:r>
    </w:p>
    <w:p w:rsidR="00CA59CA" w:rsidRDefault="00CA59CA">
      <w:pPr>
        <w:rPr>
          <w:rFonts w:ascii="Courier New" w:hAnsi="Courier New"/>
          <w:sz w:val="20"/>
        </w:rPr>
        <w:sectPr w:rsidR="00CA59CA">
          <w:pgSz w:w="16840" w:h="11900" w:orient="landscape"/>
          <w:pgMar w:top="0" w:right="800" w:bottom="280" w:left="900" w:header="720" w:footer="720" w:gutter="0"/>
          <w:cols w:space="720"/>
        </w:sectPr>
      </w:pPr>
    </w:p>
    <w:p w:rsidR="00CA59CA" w:rsidRDefault="003E0865">
      <w:pPr>
        <w:spacing w:before="64"/>
        <w:ind w:left="345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№3</w:t>
      </w:r>
    </w:p>
    <w:p w:rsidR="00CA59CA" w:rsidRDefault="003E0865">
      <w:pPr>
        <w:ind w:left="3459" w:right="1558"/>
        <w:rPr>
          <w:sz w:val="24"/>
        </w:rPr>
      </w:pPr>
      <w:r>
        <w:rPr>
          <w:sz w:val="24"/>
        </w:rPr>
        <w:t xml:space="preserve">к порядку взаимодействия </w:t>
      </w:r>
      <w:r w:rsidR="00AD1621">
        <w:rPr>
          <w:sz w:val="24"/>
        </w:rPr>
        <w:t xml:space="preserve">администрации </w:t>
      </w:r>
      <w:r w:rsidR="00F14EE8">
        <w:rPr>
          <w:sz w:val="24"/>
        </w:rPr>
        <w:t xml:space="preserve">Юдановского сельского поселения </w:t>
      </w:r>
      <w:r>
        <w:rPr>
          <w:sz w:val="24"/>
        </w:rPr>
        <w:t>Бобровского муниципального района Воронежской области с субъектами контроля, указанными в пункте 4 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</w:p>
    <w:p w:rsidR="00CA59CA" w:rsidRDefault="003E0865">
      <w:pPr>
        <w:spacing w:before="1"/>
        <w:ind w:left="3459" w:right="727"/>
        <w:rPr>
          <w:sz w:val="24"/>
        </w:rPr>
      </w:pPr>
      <w:r>
        <w:rPr>
          <w:sz w:val="24"/>
        </w:rPr>
        <w:t>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CA59CA" w:rsidRDefault="00AD1621">
      <w:pPr>
        <w:pStyle w:val="a3"/>
        <w:spacing w:before="8"/>
        <w:rPr>
          <w:rFonts w:ascii="Calibri"/>
          <w:sz w:val="19"/>
        </w:rPr>
      </w:pPr>
      <w:r>
        <w:rPr>
          <w:sz w:val="24"/>
        </w:rPr>
        <w:t xml:space="preserve">                                                         от 12.05.2020 № 22</w:t>
      </w:r>
    </w:p>
    <w:p w:rsidR="00CA59CA" w:rsidRDefault="003E0865">
      <w:pPr>
        <w:tabs>
          <w:tab w:val="left" w:pos="2420"/>
        </w:tabs>
        <w:ind w:right="50"/>
        <w:jc w:val="center"/>
      </w:pPr>
      <w:r>
        <w:rPr>
          <w:rFonts w:ascii="Calibri" w:hAnsi="Calibri"/>
          <w:b/>
        </w:rPr>
        <w:t>Уведомление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№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59CA" w:rsidRDefault="00CA59CA">
      <w:pPr>
        <w:pStyle w:val="a3"/>
        <w:spacing w:before="9"/>
        <w:rPr>
          <w:sz w:val="15"/>
        </w:rPr>
      </w:pPr>
    </w:p>
    <w:p w:rsidR="00CA59CA" w:rsidRDefault="003E0865">
      <w:pPr>
        <w:spacing w:before="57" w:line="278" w:lineRule="auto"/>
        <w:ind w:right="103"/>
        <w:jc w:val="center"/>
        <w:rPr>
          <w:rFonts w:ascii="Calibri" w:hAnsi="Calibri"/>
        </w:rPr>
      </w:pPr>
      <w:r>
        <w:rPr>
          <w:rFonts w:ascii="Calibri" w:hAnsi="Calibri"/>
        </w:rPr>
        <w:t>о соответствии контролируемой информации требованиям, установленным частью 5 статьи 99 Федерального закона от 05.04.2013 №44-ФЗ «О контрактной системе</w:t>
      </w:r>
    </w:p>
    <w:p w:rsidR="00CA59CA" w:rsidRDefault="00575525">
      <w:pPr>
        <w:spacing w:before="197"/>
        <w:ind w:right="98"/>
        <w:jc w:val="center"/>
        <w:rPr>
          <w:rFonts w:ascii="Calibri" w:hAnsi="Calibri"/>
        </w:rPr>
      </w:pPr>
      <w:r w:rsidRPr="00575525">
        <w:pict>
          <v:shape id="_x0000_s1033" type="#_x0000_t202" style="position:absolute;left:0;text-align:left;margin-left:329.75pt;margin-top:45.05pt;width:67.7pt;height:230.6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9"/>
                  </w:tblGrid>
                  <w:tr w:rsidR="00CA59CA">
                    <w:trPr>
                      <w:trHeight w:val="623"/>
                    </w:trPr>
                    <w:tc>
                      <w:tcPr>
                        <w:tcW w:w="1339" w:type="dxa"/>
                      </w:tcPr>
                      <w:p w:rsidR="00CA59CA" w:rsidRDefault="003E0865">
                        <w:pPr>
                          <w:pStyle w:val="TableParagraph"/>
                          <w:spacing w:line="183" w:lineRule="exact"/>
                          <w:ind w:left="367" w:right="36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Коды</w:t>
                        </w:r>
                      </w:p>
                    </w:tc>
                  </w:tr>
                  <w:tr w:rsidR="00CA59CA">
                    <w:trPr>
                      <w:trHeight w:val="443"/>
                    </w:trPr>
                    <w:tc>
                      <w:tcPr>
                        <w:tcW w:w="1339" w:type="dxa"/>
                      </w:tcPr>
                      <w:p w:rsidR="00CA59CA" w:rsidRDefault="003E0865">
                        <w:pPr>
                          <w:pStyle w:val="TableParagraph"/>
                          <w:spacing w:line="181" w:lineRule="exact"/>
                          <w:ind w:left="368" w:right="36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0506135</w:t>
                        </w:r>
                      </w:p>
                    </w:tc>
                  </w:tr>
                  <w:tr w:rsidR="00CA59CA">
                    <w:trPr>
                      <w:trHeight w:val="441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12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12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29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29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89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10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A59CA">
                    <w:trPr>
                      <w:trHeight w:val="412"/>
                    </w:trPr>
                    <w:tc>
                      <w:tcPr>
                        <w:tcW w:w="1339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A59CA" w:rsidRDefault="00CA59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0865">
        <w:rPr>
          <w:rFonts w:ascii="Calibri" w:hAnsi="Calibri"/>
        </w:rPr>
        <w:t>в сфере закупок товаров, работ, услуг для обеспечения государственных и муниципальных нужд»</w:t>
      </w:r>
    </w:p>
    <w:p w:rsidR="00CA59CA" w:rsidRDefault="00CA59CA">
      <w:pPr>
        <w:pStyle w:val="a3"/>
        <w:rPr>
          <w:rFonts w:ascii="Calibri"/>
          <w:sz w:val="22"/>
        </w:rPr>
      </w:pPr>
    </w:p>
    <w:p w:rsidR="00CA59CA" w:rsidRDefault="00CA59CA">
      <w:pPr>
        <w:pStyle w:val="a3"/>
        <w:rPr>
          <w:rFonts w:ascii="Calibri"/>
          <w:sz w:val="22"/>
        </w:rPr>
      </w:pPr>
    </w:p>
    <w:p w:rsidR="00CA59CA" w:rsidRDefault="00CA59CA">
      <w:pPr>
        <w:pStyle w:val="a3"/>
        <w:rPr>
          <w:rFonts w:ascii="Calibri"/>
          <w:sz w:val="22"/>
        </w:rPr>
      </w:pPr>
    </w:p>
    <w:p w:rsidR="00CA59CA" w:rsidRDefault="00CA59CA">
      <w:pPr>
        <w:pStyle w:val="a3"/>
        <w:spacing w:before="9"/>
        <w:rPr>
          <w:rFonts w:ascii="Calibri"/>
          <w:sz w:val="29"/>
        </w:rPr>
      </w:pPr>
    </w:p>
    <w:p w:rsidR="00CA59CA" w:rsidRDefault="003E0865">
      <w:pPr>
        <w:ind w:right="1395"/>
        <w:jc w:val="center"/>
        <w:rPr>
          <w:rFonts w:ascii="Calibri" w:hAnsi="Calibri"/>
          <w:sz w:val="16"/>
        </w:rPr>
      </w:pPr>
      <w:r>
        <w:rPr>
          <w:rFonts w:ascii="Courier New" w:hAnsi="Courier New"/>
          <w:sz w:val="16"/>
        </w:rPr>
        <w:t>Форма</w:t>
      </w:r>
      <w:proofErr w:type="gramStart"/>
      <w:r>
        <w:rPr>
          <w:rFonts w:ascii="Courier New" w:hAnsi="Courier New"/>
          <w:sz w:val="16"/>
        </w:rPr>
        <w:t xml:space="preserve">  П</w:t>
      </w:r>
      <w:proofErr w:type="gramEnd"/>
      <w:r>
        <w:rPr>
          <w:rFonts w:ascii="Courier New" w:hAnsi="Courier New"/>
          <w:sz w:val="16"/>
        </w:rPr>
        <w:t>о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ОКУД</w:t>
      </w:r>
    </w:p>
    <w:p w:rsidR="00CA59CA" w:rsidRDefault="00CA59CA">
      <w:pPr>
        <w:pStyle w:val="a3"/>
        <w:spacing w:before="10"/>
        <w:rPr>
          <w:rFonts w:ascii="Calibri"/>
          <w:sz w:val="18"/>
        </w:rPr>
      </w:pPr>
    </w:p>
    <w:p w:rsidR="00CA59CA" w:rsidRDefault="003E0865">
      <w:pPr>
        <w:tabs>
          <w:tab w:val="left" w:pos="1813"/>
          <w:tab w:val="left" w:pos="4501"/>
        </w:tabs>
        <w:spacing w:line="540" w:lineRule="auto"/>
        <w:ind w:left="4213" w:right="4932" w:hanging="403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«</w:t>
      </w:r>
      <w:r>
        <w:rPr>
          <w:rFonts w:ascii="Courier New" w:hAnsi="Courier New"/>
          <w:spacing w:val="95"/>
          <w:sz w:val="16"/>
          <w:u w:val="single"/>
        </w:rPr>
        <w:t xml:space="preserve"> </w:t>
      </w:r>
      <w:r>
        <w:rPr>
          <w:rFonts w:ascii="Courier New" w:hAnsi="Courier New"/>
          <w:sz w:val="16"/>
        </w:rPr>
        <w:t>»</w:t>
      </w:r>
      <w:r>
        <w:rPr>
          <w:rFonts w:ascii="Courier New" w:hAnsi="Courier New"/>
          <w:sz w:val="16"/>
          <w:u w:val="single"/>
        </w:rPr>
        <w:t xml:space="preserve"> </w:t>
      </w:r>
      <w:r>
        <w:rPr>
          <w:rFonts w:ascii="Courier New" w:hAnsi="Courier New"/>
          <w:sz w:val="16"/>
          <w:u w:val="single"/>
        </w:rPr>
        <w:tab/>
      </w:r>
      <w:r>
        <w:rPr>
          <w:rFonts w:ascii="Courier New" w:hAnsi="Courier New"/>
          <w:sz w:val="16"/>
        </w:rPr>
        <w:t>20</w:t>
      </w:r>
      <w:r>
        <w:rPr>
          <w:rFonts w:ascii="Courier New" w:hAnsi="Courier New"/>
          <w:spacing w:val="95"/>
          <w:sz w:val="16"/>
          <w:u w:val="single"/>
        </w:rPr>
        <w:t xml:space="preserve"> </w:t>
      </w:r>
      <w:r>
        <w:rPr>
          <w:rFonts w:ascii="Courier New" w:hAnsi="Courier New"/>
          <w:sz w:val="16"/>
        </w:rPr>
        <w:t>г</w:t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Courier New" w:hAnsi="Courier New"/>
          <w:spacing w:val="-5"/>
          <w:sz w:val="16"/>
        </w:rPr>
        <w:t>Дата</w:t>
      </w:r>
      <w:proofErr w:type="gramStart"/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П</w:t>
      </w:r>
      <w:proofErr w:type="gramEnd"/>
      <w:r>
        <w:rPr>
          <w:rFonts w:ascii="Courier New" w:hAnsi="Courier New"/>
          <w:sz w:val="16"/>
        </w:rPr>
        <w:t>о</w:t>
      </w:r>
      <w:r>
        <w:rPr>
          <w:rFonts w:ascii="Courier New" w:hAnsi="Courier New"/>
          <w:spacing w:val="2"/>
          <w:sz w:val="16"/>
        </w:rPr>
        <w:t xml:space="preserve"> </w:t>
      </w:r>
      <w:r>
        <w:rPr>
          <w:rFonts w:ascii="Courier New" w:hAnsi="Courier New"/>
          <w:spacing w:val="-5"/>
          <w:sz w:val="16"/>
        </w:rPr>
        <w:t>КОФК</w:t>
      </w:r>
    </w:p>
    <w:p w:rsidR="00CA59CA" w:rsidRDefault="003E0865">
      <w:pPr>
        <w:tabs>
          <w:tab w:val="left" w:pos="4597"/>
        </w:tabs>
        <w:ind w:left="181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Наименование</w:t>
      </w:r>
      <w:r>
        <w:rPr>
          <w:rFonts w:ascii="Courier New" w:hAnsi="Courier New"/>
          <w:spacing w:val="-7"/>
          <w:sz w:val="16"/>
        </w:rPr>
        <w:t xml:space="preserve"> </w:t>
      </w:r>
      <w:proofErr w:type="gramStart"/>
      <w:r>
        <w:rPr>
          <w:rFonts w:ascii="Courier New" w:hAnsi="Courier New"/>
          <w:sz w:val="16"/>
        </w:rPr>
        <w:t>финансового</w:t>
      </w:r>
      <w:proofErr w:type="gramEnd"/>
      <w:r>
        <w:rPr>
          <w:sz w:val="16"/>
        </w:rPr>
        <w:tab/>
      </w:r>
      <w:r>
        <w:rPr>
          <w:rFonts w:ascii="Courier New" w:hAnsi="Courier New"/>
          <w:sz w:val="16"/>
        </w:rPr>
        <w:t>ИНН</w:t>
      </w:r>
    </w:p>
    <w:p w:rsidR="00CA59CA" w:rsidRDefault="00CA59CA">
      <w:pPr>
        <w:pStyle w:val="a3"/>
        <w:spacing w:before="6"/>
        <w:rPr>
          <w:rFonts w:ascii="Courier New"/>
          <w:sz w:val="10"/>
        </w:rPr>
      </w:pPr>
    </w:p>
    <w:p w:rsidR="00CA59CA" w:rsidRDefault="00CA59CA">
      <w:pPr>
        <w:rPr>
          <w:rFonts w:ascii="Courier New"/>
          <w:sz w:val="10"/>
        </w:rPr>
        <w:sectPr w:rsidR="00CA59CA">
          <w:pgSz w:w="11900" w:h="16840"/>
          <w:pgMar w:top="1060" w:right="560" w:bottom="280" w:left="1520" w:header="720" w:footer="720" w:gutter="0"/>
          <w:cols w:space="720"/>
        </w:sectPr>
      </w:pPr>
    </w:p>
    <w:p w:rsidR="00CA59CA" w:rsidRDefault="003E0865">
      <w:pPr>
        <w:tabs>
          <w:tab w:val="left" w:pos="3577"/>
        </w:tabs>
        <w:spacing w:before="110"/>
        <w:ind w:left="181"/>
        <w:rPr>
          <w:sz w:val="16"/>
        </w:rPr>
      </w:pPr>
      <w:r>
        <w:rPr>
          <w:rFonts w:ascii="Courier New" w:hAnsi="Courier New"/>
          <w:sz w:val="16"/>
        </w:rPr>
        <w:lastRenderedPageBreak/>
        <w:t>Органа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A59CA" w:rsidRDefault="00CA59CA">
      <w:pPr>
        <w:pStyle w:val="a3"/>
        <w:rPr>
          <w:sz w:val="20"/>
        </w:rPr>
      </w:pPr>
    </w:p>
    <w:p w:rsidR="00CA59CA" w:rsidRDefault="00575525">
      <w:pPr>
        <w:pStyle w:val="a3"/>
        <w:spacing w:before="1"/>
        <w:rPr>
          <w:sz w:val="11"/>
        </w:rPr>
      </w:pPr>
      <w:r w:rsidRPr="00575525">
        <w:pict>
          <v:line id="_x0000_s1032" style="position:absolute;z-index:-251649024;mso-wrap-distance-left:0;mso-wrap-distance-right:0;mso-position-horizontal-relative:page" from="123.5pt,8.55pt" to="243.55pt,8.55pt" strokeweight=".1162mm">
            <w10:wrap type="topAndBottom" anchorx="page"/>
          </v:line>
        </w:pict>
      </w:r>
    </w:p>
    <w:p w:rsidR="00CA59CA" w:rsidRDefault="00CA59CA">
      <w:pPr>
        <w:pStyle w:val="a3"/>
        <w:rPr>
          <w:sz w:val="16"/>
        </w:rPr>
      </w:pPr>
    </w:p>
    <w:p w:rsidR="00CA59CA" w:rsidRDefault="003E0865">
      <w:pPr>
        <w:tabs>
          <w:tab w:val="left" w:pos="3289"/>
        </w:tabs>
        <w:spacing w:before="1"/>
        <w:ind w:left="853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A59CA" w:rsidRDefault="003E0865">
      <w:pPr>
        <w:spacing w:before="110" w:line="540" w:lineRule="auto"/>
        <w:ind w:left="181" w:right="38" w:firstLine="480"/>
        <w:jc w:val="both"/>
        <w:rPr>
          <w:rFonts w:ascii="Courier New" w:hAnsi="Courier New"/>
          <w:sz w:val="16"/>
        </w:rPr>
      </w:pPr>
      <w:r>
        <w:br w:type="column"/>
      </w:r>
      <w:r>
        <w:rPr>
          <w:rFonts w:ascii="Courier New" w:hAnsi="Courier New"/>
          <w:sz w:val="16"/>
        </w:rPr>
        <w:lastRenderedPageBreak/>
        <w:t>КПП по</w:t>
      </w:r>
      <w:r>
        <w:rPr>
          <w:rFonts w:ascii="Courier New" w:hAnsi="Courier New"/>
          <w:spacing w:val="2"/>
          <w:sz w:val="16"/>
        </w:rPr>
        <w:t xml:space="preserve"> </w:t>
      </w:r>
      <w:r>
        <w:rPr>
          <w:rFonts w:ascii="Courier New" w:hAnsi="Courier New"/>
          <w:spacing w:val="-4"/>
          <w:sz w:val="16"/>
        </w:rPr>
        <w:t>ОКОПФ</w:t>
      </w:r>
    </w:p>
    <w:p w:rsidR="00CA59CA" w:rsidRDefault="003E0865">
      <w:pPr>
        <w:spacing w:line="540" w:lineRule="auto"/>
        <w:ind w:left="181" w:right="38" w:firstLine="96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по </w:t>
      </w:r>
      <w:r>
        <w:rPr>
          <w:rFonts w:ascii="Courier New" w:hAnsi="Courier New"/>
          <w:spacing w:val="-5"/>
          <w:sz w:val="16"/>
        </w:rPr>
        <w:t>ОКФС</w:t>
      </w:r>
      <w:proofErr w:type="gramStart"/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П</w:t>
      </w:r>
      <w:proofErr w:type="gramEnd"/>
      <w:r>
        <w:rPr>
          <w:rFonts w:ascii="Courier New" w:hAnsi="Courier New"/>
          <w:sz w:val="16"/>
        </w:rPr>
        <w:t xml:space="preserve">о </w:t>
      </w:r>
      <w:r>
        <w:rPr>
          <w:rFonts w:ascii="Courier New" w:hAnsi="Courier New"/>
          <w:spacing w:val="-4"/>
          <w:sz w:val="16"/>
        </w:rPr>
        <w:t xml:space="preserve">ОКТМО </w:t>
      </w:r>
      <w:r>
        <w:rPr>
          <w:rFonts w:ascii="Courier New" w:hAnsi="Courier New"/>
          <w:sz w:val="16"/>
        </w:rPr>
        <w:t>По</w:t>
      </w:r>
      <w:r>
        <w:rPr>
          <w:rFonts w:ascii="Courier New" w:hAnsi="Courier New"/>
          <w:spacing w:val="2"/>
          <w:sz w:val="16"/>
        </w:rPr>
        <w:t xml:space="preserve"> </w:t>
      </w:r>
      <w:r>
        <w:rPr>
          <w:rFonts w:ascii="Courier New" w:hAnsi="Courier New"/>
          <w:spacing w:val="-4"/>
          <w:sz w:val="16"/>
        </w:rPr>
        <w:t>ОКТМО</w:t>
      </w:r>
    </w:p>
    <w:p w:rsidR="00CA59CA" w:rsidRDefault="003E0865">
      <w:pPr>
        <w:pStyle w:val="a3"/>
        <w:rPr>
          <w:rFonts w:ascii="Courier New"/>
          <w:sz w:val="18"/>
        </w:rPr>
      </w:pPr>
      <w:r>
        <w:br w:type="column"/>
      </w:r>
    </w:p>
    <w:p w:rsidR="00CA59CA" w:rsidRDefault="00CA59CA">
      <w:pPr>
        <w:pStyle w:val="a3"/>
        <w:rPr>
          <w:rFonts w:ascii="Courier New"/>
          <w:sz w:val="18"/>
        </w:rPr>
      </w:pPr>
    </w:p>
    <w:p w:rsidR="00CA59CA" w:rsidRDefault="003E0865">
      <w:pPr>
        <w:spacing w:before="110"/>
        <w:ind w:left="181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ОКТМО</w:t>
      </w:r>
    </w:p>
    <w:p w:rsidR="00CA59CA" w:rsidRDefault="00CA59CA">
      <w:pPr>
        <w:rPr>
          <w:rFonts w:ascii="Courier New" w:hAnsi="Courier New"/>
          <w:sz w:val="16"/>
        </w:rPr>
        <w:sectPr w:rsidR="00CA59CA">
          <w:type w:val="continuous"/>
          <w:pgSz w:w="11900" w:h="16840"/>
          <w:pgMar w:top="1060" w:right="560" w:bottom="280" w:left="1520" w:header="720" w:footer="720" w:gutter="0"/>
          <w:cols w:num="3" w:space="720" w:equalWidth="0">
            <w:col w:w="3618" w:space="318"/>
            <w:col w:w="990" w:space="2101"/>
            <w:col w:w="2793"/>
          </w:cols>
        </w:sectPr>
      </w:pPr>
    </w:p>
    <w:p w:rsidR="00CA59CA" w:rsidRDefault="00CA59CA">
      <w:pPr>
        <w:pStyle w:val="a3"/>
        <w:rPr>
          <w:rFonts w:ascii="Courier New"/>
          <w:sz w:val="20"/>
        </w:rPr>
      </w:pPr>
    </w:p>
    <w:p w:rsidR="00CA59CA" w:rsidRDefault="00CA59CA">
      <w:pPr>
        <w:pStyle w:val="a3"/>
        <w:spacing w:before="9"/>
        <w:rPr>
          <w:rFonts w:ascii="Courier New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2"/>
        <w:gridCol w:w="1416"/>
        <w:gridCol w:w="1702"/>
        <w:gridCol w:w="1702"/>
        <w:gridCol w:w="1361"/>
      </w:tblGrid>
      <w:tr w:rsidR="00CA59CA">
        <w:trPr>
          <w:trHeight w:val="851"/>
        </w:trPr>
        <w:tc>
          <w:tcPr>
            <w:tcW w:w="4820" w:type="dxa"/>
            <w:gridSpan w:val="3"/>
          </w:tcPr>
          <w:p w:rsidR="00CA59CA" w:rsidRDefault="00CA59CA">
            <w:pPr>
              <w:pStyle w:val="TableParagraph"/>
              <w:spacing w:before="8"/>
              <w:rPr>
                <w:rFonts w:ascii="Courier New"/>
                <w:sz w:val="18"/>
              </w:rPr>
            </w:pPr>
          </w:p>
          <w:p w:rsidR="00CA59CA" w:rsidRDefault="003E0865">
            <w:pPr>
              <w:pStyle w:val="TableParagraph"/>
              <w:ind w:left="297"/>
              <w:rPr>
                <w:sz w:val="16"/>
              </w:rPr>
            </w:pPr>
            <w:r>
              <w:rPr>
                <w:sz w:val="16"/>
              </w:rPr>
              <w:t>Реквизиты объекта контроля (сведений об объекте контроля)</w:t>
            </w:r>
          </w:p>
        </w:tc>
        <w:tc>
          <w:tcPr>
            <w:tcW w:w="4765" w:type="dxa"/>
            <w:gridSpan w:val="3"/>
          </w:tcPr>
          <w:p w:rsidR="00CA59CA" w:rsidRDefault="003E0865">
            <w:pPr>
              <w:pStyle w:val="TableParagraph"/>
              <w:spacing w:before="99" w:line="278" w:lineRule="auto"/>
              <w:ind w:left="1525" w:right="490" w:hanging="1011"/>
              <w:rPr>
                <w:sz w:val="16"/>
              </w:rPr>
            </w:pPr>
            <w:r>
              <w:rPr>
                <w:sz w:val="16"/>
              </w:rPr>
              <w:t>Реквизиты документа, содержащего информацию для осуществления контроля</w:t>
            </w:r>
          </w:p>
        </w:tc>
      </w:tr>
      <w:tr w:rsidR="00CA59CA">
        <w:trPr>
          <w:trHeight w:val="628"/>
        </w:trPr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24" w:right="116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416" w:type="dxa"/>
          </w:tcPr>
          <w:p w:rsidR="00CA59CA" w:rsidRDefault="003E0865">
            <w:pPr>
              <w:pStyle w:val="TableParagraph"/>
              <w:spacing w:before="102"/>
              <w:ind w:left="368" w:right="365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24" w:right="11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19" w:right="117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361" w:type="dxa"/>
          </w:tcPr>
          <w:p w:rsidR="00CA59CA" w:rsidRDefault="003E0865">
            <w:pPr>
              <w:pStyle w:val="TableParagraph"/>
              <w:spacing w:before="102"/>
              <w:ind w:left="340" w:right="340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</w:tr>
      <w:tr w:rsidR="00CA59CA">
        <w:trPr>
          <w:trHeight w:val="628"/>
        </w:trPr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6" w:type="dxa"/>
          </w:tcPr>
          <w:p w:rsidR="00CA59CA" w:rsidRDefault="003E0865">
            <w:pPr>
              <w:pStyle w:val="TableParagraph"/>
              <w:spacing w:before="10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61" w:type="dxa"/>
          </w:tcPr>
          <w:p w:rsidR="00CA59CA" w:rsidRDefault="003E0865">
            <w:pPr>
              <w:pStyle w:val="TableParagraph"/>
              <w:spacing w:before="10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CA59CA">
        <w:trPr>
          <w:trHeight w:val="614"/>
        </w:trPr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59CA" w:rsidRDefault="003E0865">
      <w:pPr>
        <w:tabs>
          <w:tab w:val="left" w:pos="5174"/>
        </w:tabs>
        <w:spacing w:line="265" w:lineRule="exact"/>
        <w:ind w:left="181"/>
      </w:pPr>
      <w:r>
        <w:rPr>
          <w:rFonts w:ascii="Calibri" w:hAnsi="Calibri"/>
        </w:rPr>
        <w:t>Результат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контроля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9CA" w:rsidRDefault="003E0865">
      <w:pPr>
        <w:spacing w:before="43"/>
        <w:ind w:left="30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</w:t>
      </w:r>
      <w:proofErr w:type="gramStart"/>
      <w:r>
        <w:rPr>
          <w:rFonts w:ascii="Calibri" w:hAnsi="Calibri"/>
          <w:sz w:val="16"/>
        </w:rPr>
        <w:t>соответствует</w:t>
      </w:r>
      <w:proofErr w:type="gramEnd"/>
      <w:r>
        <w:rPr>
          <w:rFonts w:ascii="Calibri" w:hAnsi="Calibri"/>
          <w:sz w:val="16"/>
        </w:rPr>
        <w:t>/не соответствует)</w:t>
      </w:r>
    </w:p>
    <w:p w:rsidR="00CA59CA" w:rsidRDefault="003E0865">
      <w:pPr>
        <w:tabs>
          <w:tab w:val="left" w:pos="8210"/>
        </w:tabs>
        <w:spacing w:before="26"/>
        <w:ind w:left="181"/>
      </w:pPr>
      <w:r>
        <w:rPr>
          <w:rFonts w:ascii="Calibri" w:hAnsi="Calibri"/>
        </w:rPr>
        <w:t>Ответственный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исполнитель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9CA" w:rsidRDefault="003E0865">
      <w:pPr>
        <w:tabs>
          <w:tab w:val="left" w:pos="4301"/>
          <w:tab w:val="left" w:pos="5636"/>
        </w:tabs>
        <w:spacing w:before="45"/>
        <w:ind w:left="298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(должность)</w:t>
      </w:r>
      <w:r>
        <w:rPr>
          <w:sz w:val="20"/>
        </w:rPr>
        <w:tab/>
      </w:r>
      <w:r>
        <w:rPr>
          <w:rFonts w:ascii="Calibri" w:hAnsi="Calibri"/>
          <w:sz w:val="20"/>
        </w:rPr>
        <w:t>(подпись)</w:t>
      </w:r>
      <w:r>
        <w:rPr>
          <w:sz w:val="20"/>
        </w:rPr>
        <w:tab/>
      </w:r>
      <w:r>
        <w:rPr>
          <w:rFonts w:ascii="Calibri" w:hAnsi="Calibri"/>
          <w:sz w:val="20"/>
        </w:rPr>
        <w:t>(расшифровка подписи)</w:t>
      </w:r>
    </w:p>
    <w:p w:rsidR="00CA59CA" w:rsidRDefault="00CA59CA">
      <w:pPr>
        <w:pStyle w:val="a3"/>
        <w:spacing w:before="2"/>
        <w:rPr>
          <w:rFonts w:ascii="Calibri"/>
          <w:sz w:val="19"/>
        </w:rPr>
      </w:pPr>
    </w:p>
    <w:p w:rsidR="00CA59CA" w:rsidRDefault="003E0865">
      <w:pPr>
        <w:tabs>
          <w:tab w:val="left" w:pos="625"/>
          <w:tab w:val="left" w:pos="1822"/>
          <w:tab w:val="left" w:pos="2424"/>
        </w:tabs>
        <w:ind w:left="181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»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г.</w:t>
      </w:r>
    </w:p>
    <w:p w:rsidR="00CA59CA" w:rsidRDefault="00CA59CA">
      <w:pPr>
        <w:rPr>
          <w:rFonts w:ascii="Calibri" w:hAnsi="Calibri"/>
        </w:rPr>
        <w:sectPr w:rsidR="00CA59CA">
          <w:type w:val="continuous"/>
          <w:pgSz w:w="11900" w:h="16840"/>
          <w:pgMar w:top="1060" w:right="560" w:bottom="280" w:left="1520" w:header="720" w:footer="720" w:gutter="0"/>
          <w:cols w:space="720"/>
        </w:sectPr>
      </w:pPr>
    </w:p>
    <w:p w:rsidR="00CA59CA" w:rsidRDefault="003E0865">
      <w:pPr>
        <w:spacing w:before="64"/>
        <w:ind w:left="367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№4</w:t>
      </w:r>
    </w:p>
    <w:p w:rsidR="00CA59CA" w:rsidRDefault="003E0865">
      <w:pPr>
        <w:ind w:left="3675" w:right="1342"/>
        <w:rPr>
          <w:sz w:val="24"/>
        </w:rPr>
      </w:pPr>
      <w:r>
        <w:rPr>
          <w:sz w:val="24"/>
        </w:rPr>
        <w:t xml:space="preserve">к порядку взаимодействия </w:t>
      </w:r>
      <w:r w:rsidR="00AD1621">
        <w:rPr>
          <w:sz w:val="24"/>
        </w:rPr>
        <w:t xml:space="preserve">администрации </w:t>
      </w:r>
      <w:r w:rsidR="00F14EE8">
        <w:rPr>
          <w:sz w:val="24"/>
        </w:rPr>
        <w:t xml:space="preserve">Юдановского сельского поселения </w:t>
      </w:r>
      <w:r>
        <w:rPr>
          <w:sz w:val="24"/>
        </w:rPr>
        <w:t>Бобровского муниципального района Воронежской области с субъектами контроля, указанными в пункте 4 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</w:p>
    <w:p w:rsidR="00CA59CA" w:rsidRDefault="003E0865" w:rsidP="00F14EE8">
      <w:pPr>
        <w:spacing w:before="1"/>
        <w:ind w:left="3675" w:right="1109"/>
        <w:rPr>
          <w:rFonts w:ascii="Calibri" w:hAnsi="Calibri"/>
        </w:rPr>
      </w:pPr>
      <w:r>
        <w:rPr>
          <w:sz w:val="24"/>
        </w:rPr>
        <w:t>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F14EE8">
        <w:rPr>
          <w:sz w:val="24"/>
        </w:rPr>
        <w:t xml:space="preserve"> </w:t>
      </w:r>
      <w:r>
        <w:rPr>
          <w:rFonts w:ascii="Calibri" w:hAnsi="Calibri"/>
        </w:rPr>
        <w:t xml:space="preserve"> </w:t>
      </w:r>
      <w:r w:rsidR="00AD1621" w:rsidRPr="00AD1621">
        <w:t>от 12.05.2020 № 22</w:t>
      </w:r>
    </w:p>
    <w:p w:rsidR="00CA59CA" w:rsidRDefault="00CA59CA">
      <w:pPr>
        <w:pStyle w:val="a3"/>
        <w:rPr>
          <w:rFonts w:ascii="Calibri"/>
          <w:sz w:val="22"/>
        </w:rPr>
      </w:pPr>
    </w:p>
    <w:p w:rsidR="00CA59CA" w:rsidRDefault="00CA59CA">
      <w:pPr>
        <w:pStyle w:val="a3"/>
        <w:rPr>
          <w:rFonts w:ascii="Calibri"/>
          <w:sz w:val="22"/>
        </w:rPr>
      </w:pPr>
    </w:p>
    <w:p w:rsidR="00CA59CA" w:rsidRDefault="00CA59CA">
      <w:pPr>
        <w:pStyle w:val="a3"/>
        <w:spacing w:before="8"/>
        <w:rPr>
          <w:rFonts w:ascii="Calibri"/>
          <w:sz w:val="24"/>
        </w:rPr>
      </w:pPr>
    </w:p>
    <w:p w:rsidR="00CA59CA" w:rsidRDefault="003E0865">
      <w:pPr>
        <w:pStyle w:val="a3"/>
        <w:ind w:right="100"/>
        <w:jc w:val="center"/>
        <w:rPr>
          <w:rFonts w:ascii="Calibri" w:hAnsi="Calibri"/>
        </w:rPr>
      </w:pPr>
      <w:r>
        <w:rPr>
          <w:rFonts w:ascii="Calibri" w:hAnsi="Calibri"/>
        </w:rPr>
        <w:t>Протокол</w:t>
      </w:r>
    </w:p>
    <w:p w:rsidR="00CA59CA" w:rsidRDefault="003E0865">
      <w:pPr>
        <w:pStyle w:val="a3"/>
        <w:spacing w:before="249" w:line="276" w:lineRule="auto"/>
        <w:ind w:left="267" w:right="370" w:hanging="2"/>
        <w:jc w:val="center"/>
        <w:rPr>
          <w:rFonts w:ascii="Calibri" w:hAnsi="Calibri"/>
        </w:rPr>
      </w:pPr>
      <w:r>
        <w:rPr>
          <w:rFonts w:ascii="Calibri" w:hAnsi="Calibri"/>
        </w:rPr>
        <w:t>о несоответствии контролируемой информации требованиям, установленным частью 5 статьи 99 Федерального закона от 05.04.2013 №44- ФЗ «О контрактной системе в сфере закупок товаров, работ, услуг для обеспечения государственных и муниципальных нужд»</w:t>
      </w:r>
    </w:p>
    <w:p w:rsidR="00CA59CA" w:rsidRDefault="003E0865">
      <w:pPr>
        <w:pStyle w:val="a3"/>
        <w:tabs>
          <w:tab w:val="left" w:pos="2926"/>
        </w:tabs>
        <w:spacing w:before="201"/>
        <w:ind w:right="39"/>
        <w:jc w:val="center"/>
      </w:pPr>
      <w:r>
        <w:rPr>
          <w:rFonts w:ascii="Calibri" w:hAnsi="Calibri"/>
        </w:rPr>
        <w:t>№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spacing w:before="1"/>
        <w:rPr>
          <w:sz w:val="22"/>
        </w:rPr>
      </w:pPr>
    </w:p>
    <w:p w:rsidR="00CA59CA" w:rsidRDefault="00575525">
      <w:pPr>
        <w:ind w:right="1215"/>
        <w:jc w:val="right"/>
        <w:rPr>
          <w:rFonts w:ascii="Courier New"/>
          <w:sz w:val="20"/>
        </w:rPr>
      </w:pPr>
      <w:r w:rsidRPr="00575525">
        <w:pict>
          <v:shape id="_x0000_s1031" type="#_x0000_t202" style="position:absolute;left:0;text-align:left;margin-left:428.75pt;margin-top:-5.35pt;width:56.65pt;height:261.1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18"/>
                  </w:tblGrid>
                  <w:tr w:rsidR="00CA59CA">
                    <w:trPr>
                      <w:trHeight w:val="460"/>
                    </w:trPr>
                    <w:tc>
                      <w:tcPr>
                        <w:tcW w:w="1118" w:type="dxa"/>
                      </w:tcPr>
                      <w:p w:rsidR="00CA59CA" w:rsidRDefault="003E0865">
                        <w:pPr>
                          <w:pStyle w:val="TableParagraph"/>
                          <w:spacing w:before="3"/>
                          <w:ind w:left="107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Коды</w:t>
                        </w:r>
                      </w:p>
                    </w:tc>
                  </w:tr>
                  <w:tr w:rsidR="00CA59CA">
                    <w:trPr>
                      <w:trHeight w:val="460"/>
                    </w:trPr>
                    <w:tc>
                      <w:tcPr>
                        <w:tcW w:w="1118" w:type="dxa"/>
                      </w:tcPr>
                      <w:p w:rsidR="00CA59CA" w:rsidRDefault="003E0865">
                        <w:pPr>
                          <w:pStyle w:val="TableParagraph"/>
                          <w:spacing w:before="3"/>
                          <w:ind w:left="10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0506135</w:t>
                        </w:r>
                      </w:p>
                    </w:tc>
                  </w:tr>
                  <w:tr w:rsidR="00CA59CA">
                    <w:trPr>
                      <w:trHeight w:val="460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7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0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7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0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7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0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70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A59CA">
                    <w:trPr>
                      <w:trHeight w:val="467"/>
                    </w:trPr>
                    <w:tc>
                      <w:tcPr>
                        <w:tcW w:w="1118" w:type="dxa"/>
                      </w:tcPr>
                      <w:p w:rsidR="00CA59CA" w:rsidRDefault="00CA59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CA59CA" w:rsidRDefault="00CA59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E0865">
        <w:rPr>
          <w:rFonts w:ascii="Courier New"/>
          <w:w w:val="95"/>
          <w:sz w:val="20"/>
        </w:rPr>
        <w:t>12</w:t>
      </w:r>
    </w:p>
    <w:p w:rsidR="00CA59CA" w:rsidRDefault="00CA59CA">
      <w:pPr>
        <w:pStyle w:val="a3"/>
        <w:spacing w:before="7"/>
        <w:rPr>
          <w:rFonts w:ascii="Courier New"/>
          <w:sz w:val="20"/>
        </w:rPr>
      </w:pPr>
    </w:p>
    <w:p w:rsidR="00CA59CA" w:rsidRDefault="003E0865">
      <w:pPr>
        <w:ind w:right="3037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Форма по ОКУД</w:t>
      </w:r>
    </w:p>
    <w:p w:rsidR="00CA59CA" w:rsidRDefault="00CA59CA">
      <w:pPr>
        <w:pStyle w:val="a3"/>
        <w:spacing w:before="8"/>
        <w:rPr>
          <w:rFonts w:ascii="Courier New"/>
          <w:sz w:val="20"/>
        </w:rPr>
      </w:pPr>
    </w:p>
    <w:p w:rsidR="00CA59CA" w:rsidRDefault="003E0865">
      <w:pPr>
        <w:ind w:left="61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</w:t>
      </w:r>
    </w:p>
    <w:p w:rsidR="00CA59CA" w:rsidRDefault="00CA59CA">
      <w:pPr>
        <w:pStyle w:val="a3"/>
        <w:spacing w:before="8"/>
        <w:rPr>
          <w:rFonts w:ascii="Courier New"/>
          <w:sz w:val="20"/>
        </w:rPr>
      </w:pPr>
    </w:p>
    <w:p w:rsidR="00CA59CA" w:rsidRDefault="003E0865">
      <w:pPr>
        <w:tabs>
          <w:tab w:val="left" w:pos="661"/>
          <w:tab w:val="left" w:pos="1261"/>
          <w:tab w:val="left" w:pos="2808"/>
          <w:tab w:val="left" w:pos="3528"/>
          <w:tab w:val="left" w:pos="6035"/>
        </w:tabs>
        <w:spacing w:line="487" w:lineRule="auto"/>
        <w:ind w:left="6421" w:right="2943" w:hanging="6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sz w:val="20"/>
        </w:rPr>
        <w:tab/>
      </w:r>
      <w:r>
        <w:rPr>
          <w:rFonts w:ascii="Courier New" w:hAnsi="Courier New"/>
          <w:sz w:val="20"/>
        </w:rPr>
        <w:t>«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»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z w:val="20"/>
        </w:rPr>
        <w:tab/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КОФК ИНН КПП</w:t>
      </w:r>
    </w:p>
    <w:p w:rsidR="00CA59CA" w:rsidRDefault="003E0865">
      <w:pPr>
        <w:tabs>
          <w:tab w:val="left" w:pos="5941"/>
        </w:tabs>
        <w:ind w:left="1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7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финансового</w:t>
      </w:r>
      <w:proofErr w:type="gramEnd"/>
      <w:r>
        <w:rPr>
          <w:sz w:val="20"/>
        </w:rPr>
        <w:tab/>
      </w:r>
      <w:r>
        <w:rPr>
          <w:rFonts w:ascii="Courier New" w:hAnsi="Courier New"/>
          <w:sz w:val="20"/>
        </w:rPr>
        <w:t>по ОКОПФ</w:t>
      </w:r>
    </w:p>
    <w:p w:rsidR="00CA59CA" w:rsidRDefault="00CA59CA">
      <w:pPr>
        <w:pStyle w:val="a3"/>
        <w:spacing w:before="8"/>
        <w:rPr>
          <w:rFonts w:ascii="Courier New"/>
          <w:sz w:val="20"/>
        </w:rPr>
      </w:pPr>
    </w:p>
    <w:p w:rsidR="00CA59CA" w:rsidRDefault="003E0865">
      <w:pPr>
        <w:tabs>
          <w:tab w:val="left" w:pos="5759"/>
        </w:tabs>
        <w:ind w:right="3037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органа</w:t>
      </w:r>
      <w:r>
        <w:rPr>
          <w:sz w:val="20"/>
        </w:rPr>
        <w:tab/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ОКФС</w:t>
      </w:r>
    </w:p>
    <w:p w:rsidR="00CA59CA" w:rsidRDefault="00CA59CA">
      <w:pPr>
        <w:pStyle w:val="a3"/>
        <w:spacing w:before="7"/>
        <w:rPr>
          <w:rFonts w:ascii="Courier New"/>
          <w:sz w:val="20"/>
        </w:rPr>
      </w:pPr>
    </w:p>
    <w:p w:rsidR="00CA59CA" w:rsidRDefault="00575525">
      <w:pPr>
        <w:spacing w:line="487" w:lineRule="auto"/>
        <w:ind w:left="5915" w:right="2924" w:hanging="94"/>
        <w:rPr>
          <w:rFonts w:ascii="Courier New" w:hAnsi="Courier New"/>
          <w:sz w:val="20"/>
        </w:rPr>
      </w:pPr>
      <w:r w:rsidRPr="00575525">
        <w:pict>
          <v:line id="_x0000_s1030" style="position:absolute;left:0;text-align:left;z-index:251670528;mso-position-horizontal-relative:page" from="103.1pt,10.85pt" to="253.1pt,10.85pt" strokeweight=".14397mm">
            <w10:wrap anchorx="page"/>
          </v:line>
        </w:pict>
      </w:r>
      <w:r w:rsidRPr="00575525">
        <w:pict>
          <v:line id="_x0000_s1029" style="position:absolute;left:0;text-align:left;z-index:251671552;mso-position-horizontal-relative:page" from="103.1pt,33.9pt" to="253.1pt,33.9pt" strokeweight=".14397mm">
            <w10:wrap anchorx="page"/>
          </v:line>
        </w:pict>
      </w:r>
      <w:r w:rsidR="003E0865">
        <w:rPr>
          <w:rFonts w:ascii="Courier New" w:hAnsi="Courier New"/>
          <w:sz w:val="20"/>
        </w:rPr>
        <w:t>по ОКТМО по ОКТМО по ОКТМО</w:t>
      </w:r>
    </w:p>
    <w:p w:rsidR="00CA59CA" w:rsidRDefault="003E0865">
      <w:pPr>
        <w:tabs>
          <w:tab w:val="left" w:pos="5506"/>
        </w:tabs>
        <w:spacing w:before="3"/>
        <w:ind w:left="181"/>
        <w:rPr>
          <w:sz w:val="20"/>
        </w:rPr>
      </w:pP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A59CA" w:rsidRDefault="00CA59CA">
      <w:pPr>
        <w:pStyle w:val="a3"/>
        <w:rPr>
          <w:sz w:val="20"/>
        </w:rPr>
      </w:pPr>
    </w:p>
    <w:p w:rsidR="00CA59CA" w:rsidRDefault="00575525">
      <w:pPr>
        <w:pStyle w:val="a3"/>
        <w:spacing w:before="5"/>
        <w:rPr>
          <w:sz w:val="15"/>
        </w:rPr>
      </w:pPr>
      <w:r w:rsidRPr="00575525">
        <w:pict>
          <v:line id="_x0000_s1028" style="position:absolute;z-index:-251646976;mso-wrap-distance-left:0;mso-wrap-distance-right:0;mso-position-horizontal-relative:page" from="229.1pt,11.1pt" to="379.1pt,11.1pt" strokeweight=".14397mm">
            <w10:wrap type="topAndBottom" anchorx="page"/>
          </v:line>
        </w:pict>
      </w:r>
    </w:p>
    <w:p w:rsidR="00CA59CA" w:rsidRDefault="00CA59CA">
      <w:pPr>
        <w:rPr>
          <w:sz w:val="15"/>
        </w:rPr>
        <w:sectPr w:rsidR="00CA59CA">
          <w:pgSz w:w="11900" w:h="16840"/>
          <w:pgMar w:top="1060" w:right="560" w:bottom="280" w:left="1520" w:header="720" w:footer="720" w:gutter="0"/>
          <w:cols w:space="720"/>
        </w:sect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2"/>
        <w:gridCol w:w="1416"/>
        <w:gridCol w:w="1702"/>
        <w:gridCol w:w="1702"/>
        <w:gridCol w:w="1361"/>
      </w:tblGrid>
      <w:tr w:rsidR="00CA59CA">
        <w:trPr>
          <w:trHeight w:val="1022"/>
        </w:trPr>
        <w:tc>
          <w:tcPr>
            <w:tcW w:w="4820" w:type="dxa"/>
            <w:gridSpan w:val="3"/>
          </w:tcPr>
          <w:p w:rsidR="00CA59CA" w:rsidRDefault="003E0865">
            <w:pPr>
              <w:pStyle w:val="TableParagraph"/>
              <w:spacing w:before="100" w:line="278" w:lineRule="auto"/>
              <w:ind w:left="1538" w:right="378" w:hanging="1136"/>
            </w:pPr>
            <w:r>
              <w:t>Реквизиты объекта контроля (сведений об объекте контроля)</w:t>
            </w:r>
          </w:p>
        </w:tc>
        <w:tc>
          <w:tcPr>
            <w:tcW w:w="4765" w:type="dxa"/>
            <w:gridSpan w:val="3"/>
          </w:tcPr>
          <w:p w:rsidR="00CA59CA" w:rsidRDefault="003E0865">
            <w:pPr>
              <w:pStyle w:val="TableParagraph"/>
              <w:spacing w:before="100" w:line="278" w:lineRule="auto"/>
              <w:ind w:left="358" w:right="333" w:firstLine="302"/>
            </w:pPr>
            <w:r>
              <w:t>Реквизиты документа, содержащего информацию для осуществления контроля</w:t>
            </w:r>
          </w:p>
        </w:tc>
      </w:tr>
      <w:tr w:rsidR="00CA59CA">
        <w:trPr>
          <w:trHeight w:val="712"/>
        </w:trPr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24" w:right="116"/>
              <w:jc w:val="center"/>
            </w:pPr>
            <w:r>
              <w:t>Наименование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24" w:right="116"/>
              <w:jc w:val="center"/>
            </w:pPr>
            <w:r>
              <w:t>Дата</w:t>
            </w:r>
          </w:p>
        </w:tc>
        <w:tc>
          <w:tcPr>
            <w:tcW w:w="1416" w:type="dxa"/>
          </w:tcPr>
          <w:p w:rsidR="00CA59CA" w:rsidRDefault="003E0865">
            <w:pPr>
              <w:pStyle w:val="TableParagraph"/>
              <w:spacing w:before="102"/>
              <w:ind w:left="373" w:right="365"/>
              <w:jc w:val="center"/>
            </w:pPr>
            <w:r>
              <w:t>Номер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24" w:right="117"/>
              <w:jc w:val="center"/>
            </w:pPr>
            <w:r>
              <w:t>Наименование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19" w:right="117"/>
              <w:jc w:val="center"/>
            </w:pPr>
            <w:r>
              <w:t>Дата</w:t>
            </w:r>
          </w:p>
        </w:tc>
        <w:tc>
          <w:tcPr>
            <w:tcW w:w="1361" w:type="dxa"/>
          </w:tcPr>
          <w:p w:rsidR="00CA59CA" w:rsidRDefault="003E0865">
            <w:pPr>
              <w:pStyle w:val="TableParagraph"/>
              <w:spacing w:before="102"/>
              <w:ind w:left="344" w:right="340"/>
              <w:jc w:val="center"/>
            </w:pPr>
            <w:r>
              <w:t>Номер</w:t>
            </w:r>
          </w:p>
        </w:tc>
      </w:tr>
      <w:tr w:rsidR="00CA59CA">
        <w:trPr>
          <w:trHeight w:val="712"/>
        </w:trPr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8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7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A59CA" w:rsidRDefault="003E0865">
            <w:pPr>
              <w:pStyle w:val="TableParagraph"/>
              <w:spacing w:before="102"/>
              <w:ind w:left="4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6"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59CA" w:rsidRDefault="003E0865">
            <w:pPr>
              <w:pStyle w:val="TableParagraph"/>
              <w:spacing w:before="102"/>
              <w:ind w:left="1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A59CA" w:rsidRDefault="003E0865">
            <w:pPr>
              <w:pStyle w:val="TableParagraph"/>
              <w:spacing w:before="102"/>
              <w:jc w:val="center"/>
            </w:pPr>
            <w:r>
              <w:t>6</w:t>
            </w:r>
          </w:p>
        </w:tc>
      </w:tr>
      <w:tr w:rsidR="00CA59CA">
        <w:trPr>
          <w:trHeight w:val="666"/>
        </w:trPr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CA59CA" w:rsidRDefault="00CA5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rPr>
          <w:sz w:val="20"/>
        </w:rPr>
      </w:pPr>
    </w:p>
    <w:p w:rsidR="00CA59CA" w:rsidRDefault="00CA59CA">
      <w:pPr>
        <w:pStyle w:val="a3"/>
        <w:spacing w:before="3"/>
        <w:rPr>
          <w:sz w:val="22"/>
        </w:rPr>
      </w:pPr>
    </w:p>
    <w:p w:rsidR="00CA59CA" w:rsidRDefault="003E0865">
      <w:pPr>
        <w:tabs>
          <w:tab w:val="left" w:pos="8727"/>
        </w:tabs>
        <w:spacing w:before="75"/>
        <w:ind w:left="181"/>
        <w:rPr>
          <w:rFonts w:ascii="Courier New" w:hAnsi="Courier New"/>
          <w:sz w:val="20"/>
        </w:rPr>
      </w:pPr>
      <w:r>
        <w:rPr>
          <w:rFonts w:ascii="Calibri" w:hAnsi="Calibri"/>
          <w:sz w:val="20"/>
        </w:rPr>
        <w:t>Выявленные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несоответствия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</w:p>
    <w:p w:rsidR="00CA59CA" w:rsidRDefault="00CA59CA">
      <w:pPr>
        <w:pStyle w:val="a3"/>
        <w:rPr>
          <w:rFonts w:ascii="Courier New"/>
          <w:sz w:val="20"/>
        </w:rPr>
      </w:pPr>
    </w:p>
    <w:p w:rsidR="00CA59CA" w:rsidRDefault="00575525">
      <w:pPr>
        <w:pStyle w:val="a3"/>
        <w:spacing w:before="2"/>
        <w:rPr>
          <w:rFonts w:ascii="Courier New"/>
          <w:sz w:val="16"/>
        </w:rPr>
      </w:pPr>
      <w:r w:rsidRPr="00575525">
        <w:pict>
          <v:line id="_x0000_s1027" style="position:absolute;z-index:-251642880;mso-wrap-distance-left:0;mso-wrap-distance-right:0;mso-position-horizontal-relative:page" from="85.1pt,11.4pt" to="373.1pt,11.4pt" strokeweight=".14397mm">
            <w10:wrap type="topAndBottom" anchorx="page"/>
          </v:line>
        </w:pict>
      </w:r>
    </w:p>
    <w:p w:rsidR="00CA59CA" w:rsidRDefault="00CA59CA">
      <w:pPr>
        <w:pStyle w:val="a3"/>
        <w:rPr>
          <w:rFonts w:ascii="Courier New"/>
          <w:sz w:val="20"/>
        </w:rPr>
      </w:pPr>
    </w:p>
    <w:p w:rsidR="00CA59CA" w:rsidRDefault="00575525">
      <w:pPr>
        <w:pStyle w:val="a3"/>
        <w:spacing w:before="8"/>
        <w:rPr>
          <w:rFonts w:ascii="Courier New"/>
          <w:sz w:val="13"/>
        </w:rPr>
      </w:pPr>
      <w:r w:rsidRPr="00575525">
        <w:pict>
          <v:line id="_x0000_s1026" style="position:absolute;z-index:-251641856;mso-wrap-distance-left:0;mso-wrap-distance-right:0;mso-position-horizontal-relative:page" from="247.1pt,10pt" to="535.1pt,10pt" strokeweight=".14397mm">
            <w10:wrap type="topAndBottom" anchorx="page"/>
          </v:line>
        </w:pict>
      </w:r>
    </w:p>
    <w:p w:rsidR="00CA59CA" w:rsidRDefault="00CA59CA">
      <w:pPr>
        <w:pStyle w:val="a3"/>
        <w:rPr>
          <w:rFonts w:ascii="Courier New"/>
          <w:sz w:val="20"/>
        </w:rPr>
      </w:pPr>
    </w:p>
    <w:p w:rsidR="00CA59CA" w:rsidRDefault="00CA59CA">
      <w:pPr>
        <w:pStyle w:val="a3"/>
        <w:rPr>
          <w:rFonts w:ascii="Courier New"/>
          <w:sz w:val="20"/>
        </w:rPr>
      </w:pPr>
    </w:p>
    <w:p w:rsidR="00CA59CA" w:rsidRDefault="003E0865">
      <w:pPr>
        <w:tabs>
          <w:tab w:val="left" w:pos="8210"/>
        </w:tabs>
        <w:spacing w:before="213"/>
        <w:ind w:left="181"/>
      </w:pPr>
      <w:r>
        <w:rPr>
          <w:rFonts w:ascii="Calibri" w:hAnsi="Calibri"/>
        </w:rPr>
        <w:t>Ответственный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исполнитель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9CA" w:rsidRDefault="00CA59CA">
      <w:pPr>
        <w:pStyle w:val="a3"/>
        <w:spacing w:before="10"/>
        <w:rPr>
          <w:sz w:val="15"/>
        </w:rPr>
      </w:pPr>
    </w:p>
    <w:p w:rsidR="00CA59CA" w:rsidRDefault="003E0865">
      <w:pPr>
        <w:spacing w:before="60"/>
        <w:ind w:left="18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(должность) (подпись) (расшифровка подписи)</w:t>
      </w:r>
    </w:p>
    <w:p w:rsidR="00CA59CA" w:rsidRDefault="00CA59CA">
      <w:pPr>
        <w:pStyle w:val="a3"/>
        <w:spacing w:before="3"/>
        <w:rPr>
          <w:rFonts w:ascii="Calibri"/>
          <w:sz w:val="19"/>
        </w:rPr>
      </w:pPr>
    </w:p>
    <w:p w:rsidR="00CA59CA" w:rsidRDefault="003E0865">
      <w:pPr>
        <w:tabs>
          <w:tab w:val="left" w:pos="579"/>
          <w:tab w:val="left" w:pos="1669"/>
          <w:tab w:val="left" w:pos="2216"/>
        </w:tabs>
        <w:spacing w:before="1"/>
        <w:ind w:left="18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»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20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г.</w:t>
      </w:r>
    </w:p>
    <w:sectPr w:rsidR="00CA59CA" w:rsidSect="00CA59CA">
      <w:pgSz w:w="11900" w:h="16840"/>
      <w:pgMar w:top="1600" w:right="5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4AFE"/>
    <w:multiLevelType w:val="hybridMultilevel"/>
    <w:tmpl w:val="4A528828"/>
    <w:lvl w:ilvl="0" w:tplc="F14A3C70">
      <w:start w:val="1"/>
      <w:numFmt w:val="decimal"/>
      <w:lvlText w:val="%1."/>
      <w:lvlJc w:val="left"/>
      <w:pPr>
        <w:ind w:left="3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B632F8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E09A023A">
      <w:numFmt w:val="bullet"/>
      <w:lvlText w:val="•"/>
      <w:lvlJc w:val="left"/>
      <w:pPr>
        <w:ind w:left="2216" w:hanging="708"/>
      </w:pPr>
      <w:rPr>
        <w:rFonts w:hint="default"/>
        <w:lang w:val="ru-RU" w:eastAsia="ru-RU" w:bidi="ru-RU"/>
      </w:rPr>
    </w:lvl>
    <w:lvl w:ilvl="3" w:tplc="D0CE0D18">
      <w:numFmt w:val="bullet"/>
      <w:lvlText w:val="•"/>
      <w:lvlJc w:val="left"/>
      <w:pPr>
        <w:ind w:left="3174" w:hanging="708"/>
      </w:pPr>
      <w:rPr>
        <w:rFonts w:hint="default"/>
        <w:lang w:val="ru-RU" w:eastAsia="ru-RU" w:bidi="ru-RU"/>
      </w:rPr>
    </w:lvl>
    <w:lvl w:ilvl="4" w:tplc="CB0CFEE2">
      <w:numFmt w:val="bullet"/>
      <w:lvlText w:val="•"/>
      <w:lvlJc w:val="left"/>
      <w:pPr>
        <w:ind w:left="4132" w:hanging="708"/>
      </w:pPr>
      <w:rPr>
        <w:rFonts w:hint="default"/>
        <w:lang w:val="ru-RU" w:eastAsia="ru-RU" w:bidi="ru-RU"/>
      </w:rPr>
    </w:lvl>
    <w:lvl w:ilvl="5" w:tplc="DA081E5A">
      <w:numFmt w:val="bullet"/>
      <w:lvlText w:val="•"/>
      <w:lvlJc w:val="left"/>
      <w:pPr>
        <w:ind w:left="5090" w:hanging="708"/>
      </w:pPr>
      <w:rPr>
        <w:rFonts w:hint="default"/>
        <w:lang w:val="ru-RU" w:eastAsia="ru-RU" w:bidi="ru-RU"/>
      </w:rPr>
    </w:lvl>
    <w:lvl w:ilvl="6" w:tplc="AFA4B620">
      <w:numFmt w:val="bullet"/>
      <w:lvlText w:val="•"/>
      <w:lvlJc w:val="left"/>
      <w:pPr>
        <w:ind w:left="6048" w:hanging="708"/>
      </w:pPr>
      <w:rPr>
        <w:rFonts w:hint="default"/>
        <w:lang w:val="ru-RU" w:eastAsia="ru-RU" w:bidi="ru-RU"/>
      </w:rPr>
    </w:lvl>
    <w:lvl w:ilvl="7" w:tplc="5C5CB4AA">
      <w:numFmt w:val="bullet"/>
      <w:lvlText w:val="•"/>
      <w:lvlJc w:val="left"/>
      <w:pPr>
        <w:ind w:left="7006" w:hanging="708"/>
      </w:pPr>
      <w:rPr>
        <w:rFonts w:hint="default"/>
        <w:lang w:val="ru-RU" w:eastAsia="ru-RU" w:bidi="ru-RU"/>
      </w:rPr>
    </w:lvl>
    <w:lvl w:ilvl="8" w:tplc="751E8526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</w:abstractNum>
  <w:abstractNum w:abstractNumId="1">
    <w:nsid w:val="42DF173B"/>
    <w:multiLevelType w:val="hybridMultilevel"/>
    <w:tmpl w:val="4A528828"/>
    <w:lvl w:ilvl="0" w:tplc="F14A3C70">
      <w:start w:val="1"/>
      <w:numFmt w:val="decimal"/>
      <w:lvlText w:val="%1."/>
      <w:lvlJc w:val="left"/>
      <w:pPr>
        <w:ind w:left="3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B632F8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E09A023A">
      <w:numFmt w:val="bullet"/>
      <w:lvlText w:val="•"/>
      <w:lvlJc w:val="left"/>
      <w:pPr>
        <w:ind w:left="2216" w:hanging="708"/>
      </w:pPr>
      <w:rPr>
        <w:rFonts w:hint="default"/>
        <w:lang w:val="ru-RU" w:eastAsia="ru-RU" w:bidi="ru-RU"/>
      </w:rPr>
    </w:lvl>
    <w:lvl w:ilvl="3" w:tplc="D0CE0D18">
      <w:numFmt w:val="bullet"/>
      <w:lvlText w:val="•"/>
      <w:lvlJc w:val="left"/>
      <w:pPr>
        <w:ind w:left="3174" w:hanging="708"/>
      </w:pPr>
      <w:rPr>
        <w:rFonts w:hint="default"/>
        <w:lang w:val="ru-RU" w:eastAsia="ru-RU" w:bidi="ru-RU"/>
      </w:rPr>
    </w:lvl>
    <w:lvl w:ilvl="4" w:tplc="CB0CFEE2">
      <w:numFmt w:val="bullet"/>
      <w:lvlText w:val="•"/>
      <w:lvlJc w:val="left"/>
      <w:pPr>
        <w:ind w:left="4132" w:hanging="708"/>
      </w:pPr>
      <w:rPr>
        <w:rFonts w:hint="default"/>
        <w:lang w:val="ru-RU" w:eastAsia="ru-RU" w:bidi="ru-RU"/>
      </w:rPr>
    </w:lvl>
    <w:lvl w:ilvl="5" w:tplc="DA081E5A">
      <w:numFmt w:val="bullet"/>
      <w:lvlText w:val="•"/>
      <w:lvlJc w:val="left"/>
      <w:pPr>
        <w:ind w:left="5090" w:hanging="708"/>
      </w:pPr>
      <w:rPr>
        <w:rFonts w:hint="default"/>
        <w:lang w:val="ru-RU" w:eastAsia="ru-RU" w:bidi="ru-RU"/>
      </w:rPr>
    </w:lvl>
    <w:lvl w:ilvl="6" w:tplc="AFA4B620">
      <w:numFmt w:val="bullet"/>
      <w:lvlText w:val="•"/>
      <w:lvlJc w:val="left"/>
      <w:pPr>
        <w:ind w:left="6048" w:hanging="708"/>
      </w:pPr>
      <w:rPr>
        <w:rFonts w:hint="default"/>
        <w:lang w:val="ru-RU" w:eastAsia="ru-RU" w:bidi="ru-RU"/>
      </w:rPr>
    </w:lvl>
    <w:lvl w:ilvl="7" w:tplc="5C5CB4AA">
      <w:numFmt w:val="bullet"/>
      <w:lvlText w:val="•"/>
      <w:lvlJc w:val="left"/>
      <w:pPr>
        <w:ind w:left="7006" w:hanging="708"/>
      </w:pPr>
      <w:rPr>
        <w:rFonts w:hint="default"/>
        <w:lang w:val="ru-RU" w:eastAsia="ru-RU" w:bidi="ru-RU"/>
      </w:rPr>
    </w:lvl>
    <w:lvl w:ilvl="8" w:tplc="751E8526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</w:abstractNum>
  <w:abstractNum w:abstractNumId="2">
    <w:nsid w:val="5C6E3D73"/>
    <w:multiLevelType w:val="hybridMultilevel"/>
    <w:tmpl w:val="A40CE1DE"/>
    <w:lvl w:ilvl="0" w:tplc="89A60892">
      <w:numFmt w:val="bullet"/>
      <w:lvlText w:val="-"/>
      <w:lvlJc w:val="left"/>
      <w:pPr>
        <w:ind w:left="30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6A903C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E06ADE34">
      <w:numFmt w:val="bullet"/>
      <w:lvlText w:val="•"/>
      <w:lvlJc w:val="left"/>
      <w:pPr>
        <w:ind w:left="2216" w:hanging="708"/>
      </w:pPr>
      <w:rPr>
        <w:rFonts w:hint="default"/>
        <w:lang w:val="ru-RU" w:eastAsia="ru-RU" w:bidi="ru-RU"/>
      </w:rPr>
    </w:lvl>
    <w:lvl w:ilvl="3" w:tplc="04442184">
      <w:numFmt w:val="bullet"/>
      <w:lvlText w:val="•"/>
      <w:lvlJc w:val="left"/>
      <w:pPr>
        <w:ind w:left="3174" w:hanging="708"/>
      </w:pPr>
      <w:rPr>
        <w:rFonts w:hint="default"/>
        <w:lang w:val="ru-RU" w:eastAsia="ru-RU" w:bidi="ru-RU"/>
      </w:rPr>
    </w:lvl>
    <w:lvl w:ilvl="4" w:tplc="508A3D96">
      <w:numFmt w:val="bullet"/>
      <w:lvlText w:val="•"/>
      <w:lvlJc w:val="left"/>
      <w:pPr>
        <w:ind w:left="4132" w:hanging="708"/>
      </w:pPr>
      <w:rPr>
        <w:rFonts w:hint="default"/>
        <w:lang w:val="ru-RU" w:eastAsia="ru-RU" w:bidi="ru-RU"/>
      </w:rPr>
    </w:lvl>
    <w:lvl w:ilvl="5" w:tplc="2CF8A850">
      <w:numFmt w:val="bullet"/>
      <w:lvlText w:val="•"/>
      <w:lvlJc w:val="left"/>
      <w:pPr>
        <w:ind w:left="5090" w:hanging="708"/>
      </w:pPr>
      <w:rPr>
        <w:rFonts w:hint="default"/>
        <w:lang w:val="ru-RU" w:eastAsia="ru-RU" w:bidi="ru-RU"/>
      </w:rPr>
    </w:lvl>
    <w:lvl w:ilvl="6" w:tplc="7AB875E8">
      <w:numFmt w:val="bullet"/>
      <w:lvlText w:val="•"/>
      <w:lvlJc w:val="left"/>
      <w:pPr>
        <w:ind w:left="6048" w:hanging="708"/>
      </w:pPr>
      <w:rPr>
        <w:rFonts w:hint="default"/>
        <w:lang w:val="ru-RU" w:eastAsia="ru-RU" w:bidi="ru-RU"/>
      </w:rPr>
    </w:lvl>
    <w:lvl w:ilvl="7" w:tplc="CF5C85C6">
      <w:numFmt w:val="bullet"/>
      <w:lvlText w:val="•"/>
      <w:lvlJc w:val="left"/>
      <w:pPr>
        <w:ind w:left="7006" w:hanging="708"/>
      </w:pPr>
      <w:rPr>
        <w:rFonts w:hint="default"/>
        <w:lang w:val="ru-RU" w:eastAsia="ru-RU" w:bidi="ru-RU"/>
      </w:rPr>
    </w:lvl>
    <w:lvl w:ilvl="8" w:tplc="942E32EA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</w:abstractNum>
  <w:abstractNum w:abstractNumId="3">
    <w:nsid w:val="5DBA72A3"/>
    <w:multiLevelType w:val="hybridMultilevel"/>
    <w:tmpl w:val="651C6732"/>
    <w:lvl w:ilvl="0" w:tplc="668ED32C">
      <w:start w:val="1"/>
      <w:numFmt w:val="decimal"/>
      <w:lvlText w:val="%1."/>
      <w:lvlJc w:val="left"/>
      <w:pPr>
        <w:ind w:left="3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BDA1666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97A4FDBE">
      <w:numFmt w:val="bullet"/>
      <w:lvlText w:val="•"/>
      <w:lvlJc w:val="left"/>
      <w:pPr>
        <w:ind w:left="2216" w:hanging="708"/>
      </w:pPr>
      <w:rPr>
        <w:rFonts w:hint="default"/>
        <w:lang w:val="ru-RU" w:eastAsia="ru-RU" w:bidi="ru-RU"/>
      </w:rPr>
    </w:lvl>
    <w:lvl w:ilvl="3" w:tplc="13A635FC">
      <w:numFmt w:val="bullet"/>
      <w:lvlText w:val="•"/>
      <w:lvlJc w:val="left"/>
      <w:pPr>
        <w:ind w:left="3174" w:hanging="708"/>
      </w:pPr>
      <w:rPr>
        <w:rFonts w:hint="default"/>
        <w:lang w:val="ru-RU" w:eastAsia="ru-RU" w:bidi="ru-RU"/>
      </w:rPr>
    </w:lvl>
    <w:lvl w:ilvl="4" w:tplc="613E10FA">
      <w:numFmt w:val="bullet"/>
      <w:lvlText w:val="•"/>
      <w:lvlJc w:val="left"/>
      <w:pPr>
        <w:ind w:left="4132" w:hanging="708"/>
      </w:pPr>
      <w:rPr>
        <w:rFonts w:hint="default"/>
        <w:lang w:val="ru-RU" w:eastAsia="ru-RU" w:bidi="ru-RU"/>
      </w:rPr>
    </w:lvl>
    <w:lvl w:ilvl="5" w:tplc="C57CAF7E">
      <w:numFmt w:val="bullet"/>
      <w:lvlText w:val="•"/>
      <w:lvlJc w:val="left"/>
      <w:pPr>
        <w:ind w:left="5090" w:hanging="708"/>
      </w:pPr>
      <w:rPr>
        <w:rFonts w:hint="default"/>
        <w:lang w:val="ru-RU" w:eastAsia="ru-RU" w:bidi="ru-RU"/>
      </w:rPr>
    </w:lvl>
    <w:lvl w:ilvl="6" w:tplc="FCD63B7C">
      <w:numFmt w:val="bullet"/>
      <w:lvlText w:val="•"/>
      <w:lvlJc w:val="left"/>
      <w:pPr>
        <w:ind w:left="6048" w:hanging="708"/>
      </w:pPr>
      <w:rPr>
        <w:rFonts w:hint="default"/>
        <w:lang w:val="ru-RU" w:eastAsia="ru-RU" w:bidi="ru-RU"/>
      </w:rPr>
    </w:lvl>
    <w:lvl w:ilvl="7" w:tplc="860E51B4">
      <w:numFmt w:val="bullet"/>
      <w:lvlText w:val="•"/>
      <w:lvlJc w:val="left"/>
      <w:pPr>
        <w:ind w:left="7006" w:hanging="708"/>
      </w:pPr>
      <w:rPr>
        <w:rFonts w:hint="default"/>
        <w:lang w:val="ru-RU" w:eastAsia="ru-RU" w:bidi="ru-RU"/>
      </w:rPr>
    </w:lvl>
    <w:lvl w:ilvl="8" w:tplc="D182E956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59CA"/>
    <w:rsid w:val="00241C6C"/>
    <w:rsid w:val="003E0865"/>
    <w:rsid w:val="00575525"/>
    <w:rsid w:val="00A60C35"/>
    <w:rsid w:val="00AD1621"/>
    <w:rsid w:val="00B22726"/>
    <w:rsid w:val="00BD5D8A"/>
    <w:rsid w:val="00C737C1"/>
    <w:rsid w:val="00C75355"/>
    <w:rsid w:val="00CA59CA"/>
    <w:rsid w:val="00D407D6"/>
    <w:rsid w:val="00DF67DF"/>
    <w:rsid w:val="00E72167"/>
    <w:rsid w:val="00EC69C2"/>
    <w:rsid w:val="00F14EE8"/>
    <w:rsid w:val="00F3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9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9CA"/>
    <w:rPr>
      <w:sz w:val="28"/>
      <w:szCs w:val="28"/>
    </w:rPr>
  </w:style>
  <w:style w:type="paragraph" w:styleId="a4">
    <w:name w:val="List Paragraph"/>
    <w:basedOn w:val="a"/>
    <w:uiPriority w:val="1"/>
    <w:qFormat/>
    <w:rsid w:val="00CA59CA"/>
    <w:pPr>
      <w:ind w:left="304" w:right="217"/>
      <w:jc w:val="both"/>
    </w:pPr>
  </w:style>
  <w:style w:type="paragraph" w:customStyle="1" w:styleId="TableParagraph">
    <w:name w:val="Table Paragraph"/>
    <w:basedOn w:val="a"/>
    <w:uiPriority w:val="1"/>
    <w:qFormat/>
    <w:rsid w:val="00CA59C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№2</vt:lpstr>
    </vt:vector>
  </TitlesOfParts>
  <Company>Microsoft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№2</dc:title>
  <dc:creator>bobr.adm</dc:creator>
  <cp:keywords>()</cp:keywords>
  <cp:lastModifiedBy>Udanivka</cp:lastModifiedBy>
  <cp:revision>9</cp:revision>
  <cp:lastPrinted>2020-05-13T07:02:00Z</cp:lastPrinted>
  <dcterms:created xsi:type="dcterms:W3CDTF">2020-05-12T06:06:00Z</dcterms:created>
  <dcterms:modified xsi:type="dcterms:W3CDTF">2020-05-13T07:04:00Z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2020-05-12T00:00:00Z</vt:filetime>
  </property>
</Properties>
</file>