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B" w:rsidRPr="007F170B" w:rsidRDefault="007F170B" w:rsidP="007F17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70B">
        <w:rPr>
          <w:rFonts w:ascii="Times New Roman" w:eastAsia="Times New Roman" w:hAnsi="Times New Roman" w:cs="Times New Roman"/>
          <w:b/>
          <w:bCs/>
          <w:sz w:val="30"/>
          <w:szCs w:val="28"/>
        </w:rPr>
        <w:t>А</w:t>
      </w:r>
      <w:r w:rsidRPr="007F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ДМИНИСТРАЦИЯ ЮДАНОВСКОГО СЕЛЬСКОГО ПОСЕЛЕНИЯ </w:t>
      </w:r>
      <w:r w:rsidRPr="007F170B">
        <w:rPr>
          <w:rFonts w:ascii="Times New Roman" w:eastAsia="Times New Roman" w:hAnsi="Times New Roman" w:cs="Times New Roman"/>
          <w:b/>
          <w:bCs/>
          <w:sz w:val="30"/>
          <w:szCs w:val="28"/>
        </w:rPr>
        <w:t>Б</w:t>
      </w:r>
      <w:r w:rsidRPr="007F170B">
        <w:rPr>
          <w:rFonts w:ascii="Times New Roman" w:eastAsia="Times New Roman" w:hAnsi="Times New Roman" w:cs="Times New Roman"/>
          <w:b/>
          <w:bCs/>
          <w:sz w:val="28"/>
          <w:szCs w:val="28"/>
        </w:rPr>
        <w:t>ОБРОВСКОГО МУНИЦИПАЛЬНОГО  РАЙОНА</w:t>
      </w:r>
    </w:p>
    <w:p w:rsidR="007F170B" w:rsidRPr="007F170B" w:rsidRDefault="007F170B" w:rsidP="007F170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70B">
        <w:rPr>
          <w:rFonts w:ascii="Times New Roman" w:eastAsia="Times New Roman" w:hAnsi="Times New Roman" w:cs="Times New Roman"/>
          <w:b/>
          <w:sz w:val="30"/>
          <w:szCs w:val="20"/>
        </w:rPr>
        <w:t>В</w:t>
      </w:r>
      <w:r w:rsidRPr="007F170B">
        <w:rPr>
          <w:rFonts w:ascii="Times New Roman" w:eastAsia="Times New Roman" w:hAnsi="Times New Roman" w:cs="Times New Roman"/>
          <w:b/>
          <w:sz w:val="28"/>
          <w:szCs w:val="20"/>
        </w:rPr>
        <w:t>ОРОНЕЖСКОЙ ОБЛАСТИ</w:t>
      </w:r>
    </w:p>
    <w:p w:rsidR="007F170B" w:rsidRPr="007F170B" w:rsidRDefault="007F170B" w:rsidP="007F170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70B" w:rsidRPr="007F170B" w:rsidRDefault="007F170B" w:rsidP="007F170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10"/>
          <w:szCs w:val="28"/>
        </w:rPr>
      </w:pPr>
    </w:p>
    <w:p w:rsidR="007F170B" w:rsidRPr="007F170B" w:rsidRDefault="007F170B" w:rsidP="007F170B">
      <w:pPr>
        <w:keepNext/>
        <w:widowControl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170B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7F170B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7F170B" w:rsidRPr="007F170B" w:rsidRDefault="007F170B" w:rsidP="007F170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F170B" w:rsidRPr="007F170B" w:rsidRDefault="007F170B" w:rsidP="007F17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170B">
        <w:rPr>
          <w:rFonts w:ascii="Times New Roman" w:eastAsia="Times New Roman" w:hAnsi="Times New Roman" w:cs="Times New Roman"/>
          <w:sz w:val="28"/>
          <w:szCs w:val="28"/>
        </w:rPr>
        <w:t>от  «1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170B">
        <w:rPr>
          <w:rFonts w:ascii="Times New Roman" w:eastAsia="Times New Roman" w:hAnsi="Times New Roman" w:cs="Times New Roman"/>
          <w:sz w:val="28"/>
          <w:szCs w:val="28"/>
        </w:rPr>
        <w:t>»   апреля 2023 г.  №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1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170B" w:rsidRPr="007F170B" w:rsidRDefault="007F170B" w:rsidP="007F170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F170B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7F170B">
        <w:rPr>
          <w:rFonts w:ascii="Times New Roman" w:eastAsia="Times New Roman" w:hAnsi="Times New Roman" w:cs="Times New Roman"/>
          <w:sz w:val="20"/>
          <w:szCs w:val="20"/>
        </w:rPr>
        <w:t>с. Юдановка</w:t>
      </w:r>
    </w:p>
    <w:p w:rsidR="00DF33B0" w:rsidRDefault="00DF33B0" w:rsidP="00DF33B0">
      <w:pPr>
        <w:pStyle w:val="ConsPlusTitle"/>
        <w:jc w:val="center"/>
      </w:pPr>
    </w:p>
    <w:p w:rsidR="007F170B" w:rsidRDefault="007F170B" w:rsidP="007F170B">
      <w:pPr>
        <w:pStyle w:val="ConsPlusNormal"/>
        <w:jc w:val="both"/>
        <w:rPr>
          <w:b/>
          <w:sz w:val="28"/>
          <w:szCs w:val="28"/>
        </w:rPr>
      </w:pPr>
      <w:r w:rsidRPr="007F170B">
        <w:rPr>
          <w:b/>
          <w:sz w:val="28"/>
          <w:szCs w:val="28"/>
        </w:rPr>
        <w:t xml:space="preserve">Об утверждении порядка ведения </w:t>
      </w:r>
    </w:p>
    <w:p w:rsidR="007F170B" w:rsidRPr="007F170B" w:rsidRDefault="007F170B" w:rsidP="007F170B">
      <w:pPr>
        <w:pStyle w:val="ConsPlusNormal"/>
        <w:jc w:val="both"/>
        <w:rPr>
          <w:b/>
          <w:sz w:val="28"/>
          <w:szCs w:val="28"/>
        </w:rPr>
      </w:pPr>
      <w:r w:rsidRPr="007F170B">
        <w:rPr>
          <w:b/>
          <w:sz w:val="28"/>
          <w:szCs w:val="28"/>
        </w:rPr>
        <w:t xml:space="preserve">реестра потенциально </w:t>
      </w:r>
      <w:proofErr w:type="gramStart"/>
      <w:r w:rsidRPr="007F170B">
        <w:rPr>
          <w:b/>
          <w:sz w:val="28"/>
          <w:szCs w:val="28"/>
        </w:rPr>
        <w:t>опасных</w:t>
      </w:r>
      <w:proofErr w:type="gramEnd"/>
    </w:p>
    <w:p w:rsidR="007F170B" w:rsidRDefault="007F170B" w:rsidP="007F170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F170B">
        <w:rPr>
          <w:b/>
          <w:sz w:val="28"/>
          <w:szCs w:val="28"/>
        </w:rPr>
        <w:t xml:space="preserve">бъектов для жизни и здоровья </w:t>
      </w:r>
    </w:p>
    <w:p w:rsidR="00DF33B0" w:rsidRDefault="007F170B" w:rsidP="007F170B">
      <w:pPr>
        <w:pStyle w:val="ConsPlusNormal"/>
        <w:jc w:val="both"/>
        <w:rPr>
          <w:b/>
          <w:sz w:val="28"/>
          <w:szCs w:val="28"/>
        </w:rPr>
      </w:pPr>
      <w:r w:rsidRPr="007F170B">
        <w:rPr>
          <w:b/>
          <w:sz w:val="28"/>
          <w:szCs w:val="28"/>
        </w:rPr>
        <w:t>несовершеннолетних</w:t>
      </w:r>
    </w:p>
    <w:p w:rsidR="007F170B" w:rsidRDefault="007F170B" w:rsidP="007F170B">
      <w:pPr>
        <w:pStyle w:val="ConsPlusNormal"/>
        <w:jc w:val="both"/>
      </w:pPr>
    </w:p>
    <w:p w:rsidR="007F170B" w:rsidRDefault="00DF33B0" w:rsidP="007F170B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области, Администрация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 </w:t>
      </w:r>
    </w:p>
    <w:p w:rsidR="00DF33B0" w:rsidRPr="007F170B" w:rsidRDefault="00DF33B0" w:rsidP="007F170B">
      <w:pPr>
        <w:pStyle w:val="ConsPlusNormal"/>
        <w:ind w:firstLine="540"/>
        <w:jc w:val="both"/>
        <w:rPr>
          <w:b/>
          <w:sz w:val="28"/>
          <w:szCs w:val="28"/>
        </w:rPr>
      </w:pPr>
      <w:proofErr w:type="spellStart"/>
      <w:proofErr w:type="gramStart"/>
      <w:r w:rsidRPr="007F170B">
        <w:rPr>
          <w:b/>
          <w:sz w:val="28"/>
          <w:szCs w:val="28"/>
        </w:rPr>
        <w:t>п</w:t>
      </w:r>
      <w:proofErr w:type="spellEnd"/>
      <w:proofErr w:type="gramEnd"/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о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с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т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а</w:t>
      </w:r>
      <w:r w:rsidR="007F170B" w:rsidRPr="007F170B">
        <w:rPr>
          <w:b/>
          <w:sz w:val="28"/>
          <w:szCs w:val="28"/>
        </w:rPr>
        <w:t xml:space="preserve"> </w:t>
      </w:r>
      <w:proofErr w:type="spellStart"/>
      <w:r w:rsidRPr="007F170B">
        <w:rPr>
          <w:b/>
          <w:sz w:val="28"/>
          <w:szCs w:val="28"/>
        </w:rPr>
        <w:t>н</w:t>
      </w:r>
      <w:proofErr w:type="spellEnd"/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о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в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л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я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е</w:t>
      </w:r>
      <w:r w:rsidR="007F170B" w:rsidRPr="007F170B">
        <w:rPr>
          <w:b/>
          <w:sz w:val="28"/>
          <w:szCs w:val="28"/>
        </w:rPr>
        <w:t xml:space="preserve"> </w:t>
      </w:r>
      <w:r w:rsidRPr="007F170B">
        <w:rPr>
          <w:b/>
          <w:sz w:val="28"/>
          <w:szCs w:val="28"/>
        </w:rPr>
        <w:t>т: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7F170B">
          <w:rPr>
            <w:sz w:val="28"/>
            <w:szCs w:val="28"/>
          </w:rPr>
          <w:t>Порядок</w:t>
        </w:r>
      </w:hyperlink>
      <w:r w:rsidRPr="007F170B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2. Опубликовать настоящее постановление в периодическом печатном издании "Официальный бюллетень органов местного самоуправления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 xml:space="preserve">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области", разместить на официальном сайте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 в сети "Интернет".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3. </w:t>
      </w:r>
      <w:proofErr w:type="gramStart"/>
      <w:r w:rsidR="007F170B" w:rsidRPr="007F170B">
        <w:rPr>
          <w:sz w:val="28"/>
          <w:szCs w:val="28"/>
        </w:rPr>
        <w:t>Контроль за</w:t>
      </w:r>
      <w:proofErr w:type="gramEnd"/>
      <w:r w:rsidR="007F170B" w:rsidRPr="007F170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7F170B" w:rsidRDefault="007F170B" w:rsidP="007F170B">
      <w:pPr>
        <w:pStyle w:val="ConsPlusNormal"/>
        <w:jc w:val="both"/>
        <w:rPr>
          <w:sz w:val="28"/>
          <w:szCs w:val="28"/>
        </w:rPr>
      </w:pPr>
    </w:p>
    <w:p w:rsidR="00DF33B0" w:rsidRDefault="00DF33B0" w:rsidP="007F170B">
      <w:pPr>
        <w:pStyle w:val="ConsPlusNormal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Глава </w:t>
      </w:r>
      <w:r w:rsidR="007F170B">
        <w:rPr>
          <w:sz w:val="28"/>
          <w:szCs w:val="28"/>
        </w:rPr>
        <w:t>Юдановского сельского поселения</w:t>
      </w:r>
    </w:p>
    <w:p w:rsidR="007F170B" w:rsidRDefault="007F170B" w:rsidP="007F170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7F170B" w:rsidRPr="007F170B" w:rsidRDefault="007F170B" w:rsidP="007F170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С.И.Мельникова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7F170B" w:rsidRDefault="007F17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5463F" w:rsidRPr="007F170B" w:rsidRDefault="0025463F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jc w:val="right"/>
        <w:outlineLvl w:val="0"/>
        <w:rPr>
          <w:sz w:val="28"/>
          <w:szCs w:val="28"/>
        </w:rPr>
      </w:pPr>
      <w:r w:rsidRPr="007F170B">
        <w:rPr>
          <w:sz w:val="28"/>
          <w:szCs w:val="28"/>
        </w:rPr>
        <w:t>Приложение</w:t>
      </w:r>
    </w:p>
    <w:p w:rsidR="00DF33B0" w:rsidRPr="007F170B" w:rsidRDefault="00DF33B0" w:rsidP="00DF33B0">
      <w:pPr>
        <w:pStyle w:val="ConsPlusNormal"/>
        <w:jc w:val="right"/>
        <w:rPr>
          <w:sz w:val="28"/>
          <w:szCs w:val="28"/>
        </w:rPr>
      </w:pPr>
      <w:r w:rsidRPr="007F170B">
        <w:rPr>
          <w:sz w:val="28"/>
          <w:szCs w:val="28"/>
        </w:rPr>
        <w:t>к постановлению Администрации</w:t>
      </w:r>
    </w:p>
    <w:p w:rsidR="007F170B" w:rsidRDefault="007F170B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Юдановского сельского поселения</w:t>
      </w:r>
    </w:p>
    <w:p w:rsidR="007F170B" w:rsidRDefault="007F170B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DF33B0" w:rsidRPr="007F170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DF33B0" w:rsidRPr="007F170B">
        <w:rPr>
          <w:sz w:val="28"/>
          <w:szCs w:val="28"/>
        </w:rPr>
        <w:t xml:space="preserve">района </w:t>
      </w:r>
    </w:p>
    <w:p w:rsidR="00DF33B0" w:rsidRPr="007F170B" w:rsidRDefault="00DB0BDB" w:rsidP="00DF33B0">
      <w:pPr>
        <w:pStyle w:val="ConsPlusNormal"/>
        <w:jc w:val="right"/>
        <w:rPr>
          <w:sz w:val="28"/>
          <w:szCs w:val="28"/>
        </w:rPr>
      </w:pPr>
      <w:r w:rsidRPr="007F170B">
        <w:rPr>
          <w:sz w:val="28"/>
          <w:szCs w:val="28"/>
        </w:rPr>
        <w:t>Воронежской</w:t>
      </w:r>
      <w:r w:rsidR="00DF33B0" w:rsidRPr="007F170B">
        <w:rPr>
          <w:sz w:val="28"/>
          <w:szCs w:val="28"/>
        </w:rPr>
        <w:t xml:space="preserve"> области</w:t>
      </w:r>
    </w:p>
    <w:p w:rsidR="00DF33B0" w:rsidRPr="007F170B" w:rsidRDefault="00DF33B0" w:rsidP="00DF33B0">
      <w:pPr>
        <w:pStyle w:val="ConsPlusNormal"/>
        <w:jc w:val="right"/>
        <w:rPr>
          <w:sz w:val="28"/>
          <w:szCs w:val="28"/>
        </w:rPr>
      </w:pPr>
      <w:r w:rsidRPr="007F170B">
        <w:rPr>
          <w:sz w:val="28"/>
          <w:szCs w:val="28"/>
        </w:rPr>
        <w:t xml:space="preserve">от </w:t>
      </w:r>
      <w:r w:rsidR="007F170B">
        <w:rPr>
          <w:sz w:val="28"/>
          <w:szCs w:val="28"/>
        </w:rPr>
        <w:t>14 апреля 2023</w:t>
      </w:r>
      <w:r w:rsidRPr="007F170B">
        <w:rPr>
          <w:sz w:val="28"/>
          <w:szCs w:val="28"/>
        </w:rPr>
        <w:t xml:space="preserve"> г. </w:t>
      </w:r>
      <w:r w:rsidR="007F170B">
        <w:rPr>
          <w:sz w:val="28"/>
          <w:szCs w:val="28"/>
        </w:rPr>
        <w:t>№21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7F170B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7F170B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7F170B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1.1. </w:t>
      </w:r>
      <w:proofErr w:type="gramStart"/>
      <w:r w:rsidRPr="007F170B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>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7F170B">
        <w:rPr>
          <w:sz w:val="28"/>
          <w:szCs w:val="28"/>
        </w:rPr>
        <w:t xml:space="preserve"> здоровья несовершеннолетних (далее - реестр).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7F170B">
        <w:rPr>
          <w:sz w:val="28"/>
          <w:szCs w:val="28"/>
        </w:rPr>
        <w:t>с</w:t>
      </w:r>
      <w:proofErr w:type="gramEnd"/>
      <w:r w:rsidRPr="007F170B">
        <w:rPr>
          <w:sz w:val="28"/>
          <w:szCs w:val="28"/>
        </w:rPr>
        <w:t>: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Градостроительным кодексом Российской Федерации;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Гражданским кодексом Российской Федерации;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- Уставом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района.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1.3. </w:t>
      </w:r>
      <w:proofErr w:type="gramStart"/>
      <w:r w:rsidRPr="007F170B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lastRenderedPageBreak/>
        <w:t xml:space="preserve">1.4. Установить, что к потенциально опасным объектам, находящимся в муниципальной собственности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F170B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7F170B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F170B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2.2. </w:t>
      </w:r>
      <w:proofErr w:type="gramStart"/>
      <w:r w:rsidRPr="007F170B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 xml:space="preserve">муниципального района потенциально опасных объектов для жизни и здоровья несовершеннолетних, вправе сообщить в Администрацию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7F170B">
          <w:rPr>
            <w:sz w:val="28"/>
            <w:szCs w:val="28"/>
          </w:rPr>
          <w:t>сообщения</w:t>
        </w:r>
      </w:hyperlink>
      <w:r w:rsidRPr="007F170B">
        <w:rPr>
          <w:sz w:val="28"/>
          <w:szCs w:val="28"/>
        </w:rPr>
        <w:t xml:space="preserve"> установлена приложением N 1</w:t>
      </w:r>
      <w:proofErr w:type="gramEnd"/>
      <w:r w:rsidRPr="007F170B">
        <w:rPr>
          <w:sz w:val="28"/>
          <w:szCs w:val="28"/>
        </w:rPr>
        <w:t xml:space="preserve"> к Порядку).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7F170B">
          <w:rPr>
            <w:sz w:val="28"/>
            <w:szCs w:val="28"/>
          </w:rPr>
          <w:t>п. 2.1</w:t>
        </w:r>
      </w:hyperlink>
      <w:r w:rsidRPr="007F170B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7F170B">
          <w:rPr>
            <w:sz w:val="28"/>
            <w:szCs w:val="28"/>
          </w:rPr>
          <w:t>реестр</w:t>
        </w:r>
      </w:hyperlink>
      <w:r w:rsidRPr="007F170B">
        <w:rPr>
          <w:sz w:val="28"/>
          <w:szCs w:val="28"/>
        </w:rPr>
        <w:t xml:space="preserve"> по форме, установленной в приложении N 2 к Порядку.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>муниципального района в течение 10 дней с момента его актуализации.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57"/>
      <w:bookmarkEnd w:id="2"/>
      <w:r w:rsidRPr="007F170B">
        <w:rPr>
          <w:sz w:val="28"/>
          <w:szCs w:val="28"/>
        </w:rPr>
        <w:t xml:space="preserve">2.5. В случае если признаки опасности объекта ликвидированы, </w:t>
      </w:r>
      <w:r w:rsidRPr="007F170B">
        <w:rPr>
          <w:sz w:val="28"/>
          <w:szCs w:val="28"/>
        </w:rPr>
        <w:lastRenderedPageBreak/>
        <w:t xml:space="preserve">должностное лицо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7F170B">
          <w:rPr>
            <w:sz w:val="28"/>
            <w:szCs w:val="28"/>
          </w:rPr>
          <w:t>п. 2.5</w:t>
        </w:r>
      </w:hyperlink>
      <w:r w:rsidRPr="007F170B">
        <w:rPr>
          <w:sz w:val="28"/>
          <w:szCs w:val="28"/>
        </w:rPr>
        <w:t xml:space="preserve"> Порядка.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7F170B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F170B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3.1. </w:t>
      </w:r>
      <w:proofErr w:type="gramStart"/>
      <w:r w:rsidRPr="007F170B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7F170B">
        <w:rPr>
          <w:sz w:val="28"/>
          <w:szCs w:val="28"/>
        </w:rPr>
        <w:t>Юдановского сельского поселения Бобровского</w:t>
      </w:r>
      <w:r w:rsidRPr="007F170B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 xml:space="preserve">муниципального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7F170B">
        <w:rPr>
          <w:sz w:val="28"/>
          <w:szCs w:val="28"/>
        </w:rPr>
        <w:t xml:space="preserve"> объектов.</w:t>
      </w:r>
    </w:p>
    <w:p w:rsidR="00DF33B0" w:rsidRPr="007F170B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F170B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7F170B">
        <w:rPr>
          <w:sz w:val="28"/>
          <w:szCs w:val="28"/>
        </w:rPr>
        <w:t>Юдановского сельского поселения Бобровского</w:t>
      </w:r>
      <w:r w:rsidR="007F170B" w:rsidRPr="007F170B">
        <w:rPr>
          <w:sz w:val="28"/>
          <w:szCs w:val="28"/>
        </w:rPr>
        <w:t xml:space="preserve"> </w:t>
      </w:r>
      <w:r w:rsidRPr="007F170B">
        <w:rPr>
          <w:sz w:val="28"/>
          <w:szCs w:val="28"/>
        </w:rPr>
        <w:t xml:space="preserve">муниципального района информирует прокуратуру </w:t>
      </w:r>
      <w:r w:rsidR="007F170B">
        <w:rPr>
          <w:sz w:val="28"/>
          <w:szCs w:val="28"/>
        </w:rPr>
        <w:t>Бобровского</w:t>
      </w:r>
      <w:r w:rsidRPr="007F170B">
        <w:rPr>
          <w:sz w:val="28"/>
          <w:szCs w:val="28"/>
        </w:rPr>
        <w:t xml:space="preserve"> района </w:t>
      </w:r>
      <w:r w:rsidR="00DB0BDB" w:rsidRPr="007F170B">
        <w:rPr>
          <w:sz w:val="28"/>
          <w:szCs w:val="28"/>
        </w:rPr>
        <w:t>Воронежской</w:t>
      </w:r>
      <w:r w:rsidRPr="007F170B">
        <w:rPr>
          <w:sz w:val="28"/>
          <w:szCs w:val="28"/>
        </w:rPr>
        <w:t xml:space="preserve"> области о наличии такого объекта и принимает меры к предотвращению к ним доступа граждан.</w:t>
      </w:r>
    </w:p>
    <w:p w:rsidR="007F170B" w:rsidRDefault="007F17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170B" w:rsidRPr="007F170B" w:rsidRDefault="007F170B" w:rsidP="007F1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F170B" w:rsidRDefault="007F170B" w:rsidP="007F1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к Порядку</w:t>
      </w:r>
    </w:p>
    <w:p w:rsidR="007F170B" w:rsidRDefault="007F170B" w:rsidP="007F1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70B" w:rsidRDefault="007F170B" w:rsidP="007F1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F170B" w:rsidRPr="007F170B">
        <w:rPr>
          <w:rFonts w:ascii="Times New Roman" w:hAnsi="Times New Roman" w:cs="Times New Roman"/>
          <w:sz w:val="28"/>
          <w:szCs w:val="28"/>
        </w:rPr>
        <w:t xml:space="preserve">Юдановского сельского поселения </w:t>
      </w:r>
    </w:p>
    <w:p w:rsidR="00DF33B0" w:rsidRPr="007F170B" w:rsidRDefault="007F170B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Бобровского</w:t>
      </w:r>
      <w:r w:rsidR="00DF33B0" w:rsidRPr="007F17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7F170B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7F170B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7F170B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7F170B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7F170B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63F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П</w:t>
      </w:r>
      <w:r w:rsidR="00DF33B0" w:rsidRPr="007F170B">
        <w:rPr>
          <w:rFonts w:ascii="Times New Roman" w:hAnsi="Times New Roman" w:cs="Times New Roman"/>
          <w:sz w:val="28"/>
          <w:szCs w:val="28"/>
        </w:rPr>
        <w:t>риложение N 2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к Порядку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7"/>
      <w:bookmarkEnd w:id="4"/>
      <w:r w:rsidRPr="007F170B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70B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"/>
        <w:gridCol w:w="2798"/>
        <w:gridCol w:w="3817"/>
        <w:gridCol w:w="2361"/>
      </w:tblGrid>
      <w:tr w:rsidR="00DF33B0" w:rsidRPr="007F170B" w:rsidTr="007F170B">
        <w:trPr>
          <w:trHeight w:val="6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7F170B" w:rsidTr="007F170B">
        <w:trPr>
          <w:trHeight w:val="3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F170B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F170B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7F170B" w:rsidSect="001B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1B0721"/>
    <w:rsid w:val="0025463F"/>
    <w:rsid w:val="00441CCF"/>
    <w:rsid w:val="004D0748"/>
    <w:rsid w:val="007F170B"/>
    <w:rsid w:val="00D42084"/>
    <w:rsid w:val="00D851A1"/>
    <w:rsid w:val="00DB0BDB"/>
    <w:rsid w:val="00DF33B0"/>
    <w:rsid w:val="00E129B1"/>
    <w:rsid w:val="00F0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Udanivka</cp:lastModifiedBy>
  <cp:revision>7</cp:revision>
  <dcterms:created xsi:type="dcterms:W3CDTF">2023-02-02T12:09:00Z</dcterms:created>
  <dcterms:modified xsi:type="dcterms:W3CDTF">2023-04-14T05:42:00Z</dcterms:modified>
</cp:coreProperties>
</file>