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987" w:rsidRPr="00593987" w:rsidRDefault="00593987" w:rsidP="00593987">
      <w:pPr>
        <w:widowControl w:val="0"/>
        <w:autoSpaceDE w:val="0"/>
        <w:autoSpaceDN w:val="0"/>
        <w:adjustRightInd w:val="0"/>
        <w:ind w:firstLine="0"/>
        <w:jc w:val="center"/>
        <w:rPr>
          <w:rFonts w:ascii="Times New Roman" w:hAnsi="Times New Roman"/>
          <w:b/>
          <w:bCs/>
          <w:color w:val="000000"/>
          <w:sz w:val="28"/>
          <w:szCs w:val="28"/>
          <w:lang w:bidi="ru-RU"/>
        </w:rPr>
      </w:pPr>
      <w:bookmarkStart w:id="0" w:name="OLE_LINK1"/>
      <w:r w:rsidRPr="00593987">
        <w:rPr>
          <w:rFonts w:ascii="Times New Roman" w:hAnsi="Times New Roman"/>
          <w:b/>
          <w:bCs/>
          <w:color w:val="000000"/>
          <w:sz w:val="28"/>
          <w:szCs w:val="28"/>
          <w:lang w:bidi="ru-RU"/>
        </w:rPr>
        <w:t>АДМИНИСТРАЦИЯ ЮДАНОВСКОГО СЕЛЬСКОГО ПОСЕЛЕНИЯ БОБРОВСКОГО МУНИЦИПАЛЬНОГО  РАЙОНА</w:t>
      </w:r>
    </w:p>
    <w:p w:rsidR="00593987" w:rsidRPr="00593987" w:rsidRDefault="00593987" w:rsidP="00593987">
      <w:pPr>
        <w:widowControl w:val="0"/>
        <w:autoSpaceDE w:val="0"/>
        <w:autoSpaceDN w:val="0"/>
        <w:adjustRightInd w:val="0"/>
        <w:ind w:firstLine="0"/>
        <w:jc w:val="center"/>
        <w:rPr>
          <w:rFonts w:ascii="Times New Roman" w:hAnsi="Times New Roman"/>
          <w:color w:val="000000"/>
          <w:sz w:val="28"/>
          <w:szCs w:val="28"/>
          <w:lang w:bidi="ru-RU"/>
        </w:rPr>
      </w:pPr>
      <w:r w:rsidRPr="00593987">
        <w:rPr>
          <w:rFonts w:ascii="Times New Roman" w:hAnsi="Times New Roman"/>
          <w:b/>
          <w:color w:val="000000"/>
          <w:sz w:val="28"/>
          <w:szCs w:val="28"/>
          <w:lang w:bidi="ru-RU"/>
        </w:rPr>
        <w:t>ВОРОНЕЖСКОЙ ОБЛАСТИ</w:t>
      </w:r>
    </w:p>
    <w:p w:rsidR="00593987" w:rsidRPr="00593987" w:rsidRDefault="00593987" w:rsidP="00593987">
      <w:pPr>
        <w:widowControl w:val="0"/>
        <w:autoSpaceDE w:val="0"/>
        <w:autoSpaceDN w:val="0"/>
        <w:adjustRightInd w:val="0"/>
        <w:ind w:firstLine="0"/>
        <w:rPr>
          <w:rFonts w:ascii="Times New Roman" w:hAnsi="Times New Roman"/>
          <w:color w:val="000000"/>
          <w:sz w:val="28"/>
          <w:szCs w:val="28"/>
          <w:lang w:bidi="ru-RU"/>
        </w:rPr>
      </w:pPr>
    </w:p>
    <w:p w:rsidR="00593987" w:rsidRPr="00593987" w:rsidRDefault="00593987" w:rsidP="00593987">
      <w:pPr>
        <w:widowControl w:val="0"/>
        <w:autoSpaceDE w:val="0"/>
        <w:autoSpaceDN w:val="0"/>
        <w:adjustRightInd w:val="0"/>
        <w:ind w:firstLine="0"/>
        <w:jc w:val="center"/>
        <w:rPr>
          <w:rFonts w:ascii="Times New Roman" w:hAnsi="Times New Roman"/>
          <w:b/>
          <w:color w:val="000000"/>
          <w:sz w:val="28"/>
          <w:szCs w:val="28"/>
          <w:lang w:bidi="ru-RU"/>
        </w:rPr>
      </w:pPr>
    </w:p>
    <w:p w:rsidR="00593987" w:rsidRPr="00593987" w:rsidRDefault="00593987" w:rsidP="00593987">
      <w:pPr>
        <w:keepNext/>
        <w:widowControl w:val="0"/>
        <w:autoSpaceDE w:val="0"/>
        <w:autoSpaceDN w:val="0"/>
        <w:adjustRightInd w:val="0"/>
        <w:ind w:firstLine="0"/>
        <w:jc w:val="center"/>
        <w:outlineLvl w:val="2"/>
        <w:rPr>
          <w:rFonts w:ascii="Times New Roman" w:hAnsi="Times New Roman"/>
          <w:color w:val="000000"/>
          <w:sz w:val="32"/>
          <w:szCs w:val="32"/>
          <w:lang w:bidi="ru-RU"/>
        </w:rPr>
      </w:pPr>
      <w:proofErr w:type="gramStart"/>
      <w:r w:rsidRPr="00593987">
        <w:rPr>
          <w:rFonts w:ascii="Times New Roman" w:hAnsi="Times New Roman"/>
          <w:b/>
          <w:color w:val="000000"/>
          <w:sz w:val="32"/>
          <w:szCs w:val="32"/>
          <w:lang w:bidi="ru-RU"/>
        </w:rPr>
        <w:t>П</w:t>
      </w:r>
      <w:proofErr w:type="gramEnd"/>
      <w:r w:rsidRPr="00593987">
        <w:rPr>
          <w:rFonts w:ascii="Times New Roman" w:hAnsi="Times New Roman"/>
          <w:b/>
          <w:color w:val="000000"/>
          <w:sz w:val="32"/>
          <w:szCs w:val="32"/>
          <w:lang w:bidi="ru-RU"/>
        </w:rPr>
        <w:t xml:space="preserve"> О С Т А Н О В Л Е Н И Е</w:t>
      </w:r>
    </w:p>
    <w:p w:rsidR="00593987" w:rsidRPr="00593987" w:rsidRDefault="00593987" w:rsidP="00593987">
      <w:pPr>
        <w:widowControl w:val="0"/>
        <w:autoSpaceDE w:val="0"/>
        <w:autoSpaceDN w:val="0"/>
        <w:adjustRightInd w:val="0"/>
        <w:ind w:firstLine="0"/>
        <w:rPr>
          <w:rFonts w:ascii="Times New Roman" w:hAnsi="Times New Roman"/>
          <w:b/>
          <w:color w:val="000000"/>
          <w:szCs w:val="28"/>
          <w:lang w:bidi="ru-RU"/>
        </w:rPr>
      </w:pPr>
    </w:p>
    <w:p w:rsidR="00593987" w:rsidRPr="00593987" w:rsidRDefault="00593987" w:rsidP="00593987">
      <w:pPr>
        <w:widowControl w:val="0"/>
        <w:autoSpaceDE w:val="0"/>
        <w:autoSpaceDN w:val="0"/>
        <w:adjustRightInd w:val="0"/>
        <w:ind w:firstLine="0"/>
        <w:rPr>
          <w:rFonts w:ascii="Times New Roman" w:hAnsi="Times New Roman"/>
          <w:color w:val="000000"/>
          <w:sz w:val="28"/>
          <w:szCs w:val="28"/>
          <w:u w:val="single"/>
          <w:lang w:bidi="ru-RU"/>
        </w:rPr>
      </w:pPr>
      <w:r w:rsidRPr="00593987">
        <w:rPr>
          <w:rFonts w:ascii="Times New Roman" w:hAnsi="Times New Roman"/>
          <w:color w:val="000000"/>
          <w:sz w:val="28"/>
          <w:szCs w:val="28"/>
          <w:lang w:bidi="ru-RU"/>
        </w:rPr>
        <w:t>от  «</w:t>
      </w:r>
      <w:r>
        <w:rPr>
          <w:rFonts w:ascii="Times New Roman" w:hAnsi="Times New Roman"/>
          <w:color w:val="000000"/>
          <w:sz w:val="28"/>
          <w:szCs w:val="28"/>
          <w:lang w:bidi="ru-RU"/>
        </w:rPr>
        <w:t>11</w:t>
      </w:r>
      <w:r w:rsidRPr="00593987">
        <w:rPr>
          <w:rFonts w:ascii="Times New Roman" w:hAnsi="Times New Roman"/>
          <w:color w:val="000000"/>
          <w:sz w:val="28"/>
          <w:szCs w:val="28"/>
          <w:lang w:bidi="ru-RU"/>
        </w:rPr>
        <w:t xml:space="preserve">»  </w:t>
      </w:r>
      <w:r>
        <w:rPr>
          <w:rFonts w:ascii="Times New Roman" w:hAnsi="Times New Roman"/>
          <w:color w:val="000000"/>
          <w:sz w:val="28"/>
          <w:szCs w:val="28"/>
          <w:lang w:bidi="ru-RU"/>
        </w:rPr>
        <w:t>мая</w:t>
      </w:r>
      <w:r w:rsidRPr="00593987">
        <w:rPr>
          <w:rFonts w:ascii="Times New Roman" w:hAnsi="Times New Roman"/>
          <w:color w:val="000000"/>
          <w:sz w:val="28"/>
          <w:szCs w:val="28"/>
          <w:lang w:bidi="ru-RU"/>
        </w:rPr>
        <w:t xml:space="preserve">  2022 г.  № 4</w:t>
      </w:r>
      <w:r w:rsidR="004A4F0F">
        <w:rPr>
          <w:rFonts w:ascii="Times New Roman" w:hAnsi="Times New Roman"/>
          <w:color w:val="000000"/>
          <w:sz w:val="28"/>
          <w:szCs w:val="28"/>
          <w:lang w:bidi="ru-RU"/>
        </w:rPr>
        <w:t>4</w:t>
      </w:r>
    </w:p>
    <w:p w:rsidR="00593987" w:rsidRPr="00593987" w:rsidRDefault="00593987" w:rsidP="00593987">
      <w:pPr>
        <w:widowControl w:val="0"/>
        <w:autoSpaceDE w:val="0"/>
        <w:autoSpaceDN w:val="0"/>
        <w:adjustRightInd w:val="0"/>
        <w:ind w:firstLine="0"/>
        <w:rPr>
          <w:rFonts w:ascii="Times New Roman" w:hAnsi="Times New Roman"/>
          <w:color w:val="000000"/>
          <w:sz w:val="20"/>
          <w:szCs w:val="20"/>
          <w:lang w:bidi="ru-RU"/>
        </w:rPr>
      </w:pPr>
      <w:r w:rsidRPr="00593987">
        <w:rPr>
          <w:rFonts w:ascii="Times New Roman" w:hAnsi="Times New Roman"/>
          <w:color w:val="000000"/>
          <w:szCs w:val="28"/>
          <w:lang w:bidi="ru-RU"/>
        </w:rPr>
        <w:t xml:space="preserve">    </w:t>
      </w:r>
      <w:r w:rsidRPr="00593987">
        <w:rPr>
          <w:rFonts w:ascii="Times New Roman" w:hAnsi="Times New Roman"/>
          <w:color w:val="000000"/>
          <w:sz w:val="20"/>
          <w:szCs w:val="20"/>
          <w:lang w:bidi="ru-RU"/>
        </w:rPr>
        <w:t>с. Юдановка</w:t>
      </w:r>
    </w:p>
    <w:p w:rsidR="002D3910" w:rsidRPr="00593987" w:rsidRDefault="002D3910" w:rsidP="00593987">
      <w:pPr>
        <w:ind w:firstLine="709"/>
        <w:rPr>
          <w:rFonts w:ascii="Times New Roman" w:hAnsi="Times New Roman"/>
          <w:sz w:val="28"/>
          <w:szCs w:val="28"/>
        </w:rPr>
      </w:pP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Об утверждении </w:t>
      </w:r>
      <w:proofErr w:type="gramStart"/>
      <w:r w:rsidRPr="00593987">
        <w:rPr>
          <w:rFonts w:ascii="Times New Roman" w:hAnsi="Times New Roman" w:cs="Times New Roman"/>
          <w:sz w:val="28"/>
          <w:szCs w:val="28"/>
        </w:rPr>
        <w:t>административного</w:t>
      </w:r>
      <w:proofErr w:type="gramEnd"/>
      <w:r w:rsidRPr="00593987">
        <w:rPr>
          <w:rFonts w:ascii="Times New Roman" w:hAnsi="Times New Roman" w:cs="Times New Roman"/>
          <w:sz w:val="28"/>
          <w:szCs w:val="28"/>
        </w:rPr>
        <w:t xml:space="preserve"> </w:t>
      </w: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регламента по предоставлению </w:t>
      </w: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муниципальной услуги </w:t>
      </w: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«Признание помещения </w:t>
      </w:r>
      <w:proofErr w:type="gramStart"/>
      <w:r w:rsidRPr="00593987">
        <w:rPr>
          <w:rFonts w:ascii="Times New Roman" w:hAnsi="Times New Roman" w:cs="Times New Roman"/>
          <w:sz w:val="28"/>
          <w:szCs w:val="28"/>
        </w:rPr>
        <w:t>жилым</w:t>
      </w:r>
      <w:proofErr w:type="gramEnd"/>
      <w:r w:rsidRPr="00593987">
        <w:rPr>
          <w:rFonts w:ascii="Times New Roman" w:hAnsi="Times New Roman" w:cs="Times New Roman"/>
          <w:sz w:val="28"/>
          <w:szCs w:val="28"/>
        </w:rPr>
        <w:t xml:space="preserve"> </w:t>
      </w: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помещением, жилого помещения </w:t>
      </w:r>
    </w:p>
    <w:p w:rsidR="00593987" w:rsidRDefault="002935A8" w:rsidP="00593987">
      <w:pPr>
        <w:pStyle w:val="Title"/>
        <w:spacing w:before="0" w:after="0"/>
        <w:ind w:firstLine="0"/>
        <w:jc w:val="both"/>
        <w:outlineLvl w:val="9"/>
        <w:rPr>
          <w:rFonts w:ascii="Times New Roman" w:hAnsi="Times New Roman" w:cs="Times New Roman"/>
          <w:sz w:val="28"/>
          <w:szCs w:val="28"/>
        </w:rPr>
      </w:pPr>
      <w:proofErr w:type="gramStart"/>
      <w:r w:rsidRPr="00593987">
        <w:rPr>
          <w:rFonts w:ascii="Times New Roman" w:hAnsi="Times New Roman" w:cs="Times New Roman"/>
          <w:sz w:val="28"/>
          <w:szCs w:val="28"/>
        </w:rPr>
        <w:t>непригодным</w:t>
      </w:r>
      <w:proofErr w:type="gramEnd"/>
      <w:r w:rsidRPr="00593987">
        <w:rPr>
          <w:rFonts w:ascii="Times New Roman" w:hAnsi="Times New Roman" w:cs="Times New Roman"/>
          <w:sz w:val="28"/>
          <w:szCs w:val="28"/>
        </w:rPr>
        <w:t xml:space="preserve"> для проживания и </w:t>
      </w: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многоквартирного дома </w:t>
      </w:r>
      <w:proofErr w:type="gramStart"/>
      <w:r w:rsidRPr="00593987">
        <w:rPr>
          <w:rFonts w:ascii="Times New Roman" w:hAnsi="Times New Roman" w:cs="Times New Roman"/>
          <w:sz w:val="28"/>
          <w:szCs w:val="28"/>
        </w:rPr>
        <w:t>аварийным</w:t>
      </w:r>
      <w:proofErr w:type="gramEnd"/>
      <w:r w:rsidRPr="00593987">
        <w:rPr>
          <w:rFonts w:ascii="Times New Roman" w:hAnsi="Times New Roman" w:cs="Times New Roman"/>
          <w:sz w:val="28"/>
          <w:szCs w:val="28"/>
        </w:rPr>
        <w:t xml:space="preserve"> </w:t>
      </w:r>
    </w:p>
    <w:p w:rsidR="00593987" w:rsidRDefault="002935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и подлежащим сносу и</w:t>
      </w:r>
      <w:r w:rsidR="00B978A8" w:rsidRPr="00593987">
        <w:rPr>
          <w:rFonts w:ascii="Times New Roman" w:hAnsi="Times New Roman" w:cs="Times New Roman"/>
          <w:sz w:val="28"/>
          <w:szCs w:val="28"/>
        </w:rPr>
        <w:t>ли</w:t>
      </w:r>
      <w:r w:rsidRPr="00593987">
        <w:rPr>
          <w:rFonts w:ascii="Times New Roman" w:hAnsi="Times New Roman" w:cs="Times New Roman"/>
          <w:sz w:val="28"/>
          <w:szCs w:val="28"/>
        </w:rPr>
        <w:t xml:space="preserve"> реконструкции</w:t>
      </w:r>
      <w:r w:rsidR="00B978A8" w:rsidRPr="00593987">
        <w:rPr>
          <w:rFonts w:ascii="Times New Roman" w:hAnsi="Times New Roman" w:cs="Times New Roman"/>
          <w:sz w:val="28"/>
          <w:szCs w:val="28"/>
        </w:rPr>
        <w:t xml:space="preserve">, </w:t>
      </w:r>
    </w:p>
    <w:p w:rsidR="00593987" w:rsidRDefault="00B978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 xml:space="preserve">садового дома жилым домом и жилого </w:t>
      </w:r>
    </w:p>
    <w:p w:rsidR="002D3910" w:rsidRDefault="00B978A8" w:rsidP="00593987">
      <w:pPr>
        <w:pStyle w:val="Title"/>
        <w:spacing w:before="0" w:after="0"/>
        <w:ind w:firstLine="0"/>
        <w:jc w:val="both"/>
        <w:outlineLvl w:val="9"/>
        <w:rPr>
          <w:rFonts w:ascii="Times New Roman" w:hAnsi="Times New Roman" w:cs="Times New Roman"/>
          <w:sz w:val="28"/>
          <w:szCs w:val="28"/>
        </w:rPr>
      </w:pPr>
      <w:r w:rsidRPr="00593987">
        <w:rPr>
          <w:rFonts w:ascii="Times New Roman" w:hAnsi="Times New Roman" w:cs="Times New Roman"/>
          <w:sz w:val="28"/>
          <w:szCs w:val="28"/>
        </w:rPr>
        <w:t>дома садовым домом</w:t>
      </w:r>
      <w:r w:rsidR="002935A8" w:rsidRPr="00593987">
        <w:rPr>
          <w:rFonts w:ascii="Times New Roman" w:hAnsi="Times New Roman" w:cs="Times New Roman"/>
          <w:sz w:val="28"/>
          <w:szCs w:val="28"/>
        </w:rPr>
        <w:t>»</w:t>
      </w:r>
      <w:r w:rsidR="002D3910" w:rsidRPr="00593987">
        <w:rPr>
          <w:rFonts w:ascii="Times New Roman" w:hAnsi="Times New Roman" w:cs="Times New Roman"/>
          <w:sz w:val="28"/>
          <w:szCs w:val="28"/>
        </w:rPr>
        <w:t xml:space="preserve"> </w:t>
      </w:r>
    </w:p>
    <w:p w:rsidR="00593987" w:rsidRPr="00593987" w:rsidRDefault="00593987" w:rsidP="00593987">
      <w:pPr>
        <w:pStyle w:val="Title"/>
        <w:spacing w:before="0" w:after="0"/>
        <w:ind w:firstLine="0"/>
        <w:jc w:val="both"/>
        <w:outlineLvl w:val="9"/>
        <w:rPr>
          <w:rFonts w:ascii="Times New Roman" w:hAnsi="Times New Roman" w:cs="Times New Roman"/>
          <w:sz w:val="28"/>
          <w:szCs w:val="28"/>
        </w:rPr>
      </w:pPr>
    </w:p>
    <w:p w:rsidR="002935A8" w:rsidRPr="00913FEC" w:rsidRDefault="00785AC1" w:rsidP="00803F78">
      <w:pPr>
        <w:autoSpaceDE w:val="0"/>
        <w:autoSpaceDN w:val="0"/>
        <w:adjustRightInd w:val="0"/>
        <w:ind w:firstLine="709"/>
        <w:rPr>
          <w:rFonts w:ascii="Times New Roman" w:hAnsi="Times New Roman"/>
          <w:b/>
          <w:bCs/>
          <w:spacing w:val="40"/>
          <w:sz w:val="28"/>
          <w:szCs w:val="28"/>
        </w:rPr>
      </w:pPr>
      <w:proofErr w:type="gramStart"/>
      <w:r w:rsidRPr="00593987">
        <w:rPr>
          <w:rFonts w:ascii="Times New Roman" w:hAnsi="Times New Roman"/>
          <w:sz w:val="28"/>
          <w:szCs w:val="28"/>
        </w:rPr>
        <w:t xml:space="preserve">Рассмотрев </w:t>
      </w:r>
      <w:r w:rsidR="00593987">
        <w:rPr>
          <w:rFonts w:ascii="Times New Roman" w:hAnsi="Times New Roman"/>
          <w:sz w:val="28"/>
          <w:szCs w:val="28"/>
        </w:rPr>
        <w:t>требование</w:t>
      </w:r>
      <w:r w:rsidRPr="00593987">
        <w:rPr>
          <w:rFonts w:ascii="Times New Roman" w:hAnsi="Times New Roman"/>
          <w:sz w:val="28"/>
          <w:szCs w:val="28"/>
        </w:rPr>
        <w:t xml:space="preserve"> </w:t>
      </w:r>
      <w:r w:rsidR="00593987">
        <w:rPr>
          <w:rFonts w:ascii="Times New Roman" w:hAnsi="Times New Roman"/>
          <w:sz w:val="28"/>
          <w:szCs w:val="28"/>
        </w:rPr>
        <w:t>прокуратуры Бобровского района</w:t>
      </w:r>
      <w:r w:rsidRPr="00593987">
        <w:rPr>
          <w:rFonts w:ascii="Times New Roman" w:hAnsi="Times New Roman"/>
          <w:sz w:val="28"/>
          <w:szCs w:val="28"/>
        </w:rPr>
        <w:t xml:space="preserve"> от </w:t>
      </w:r>
      <w:r w:rsidR="00593987">
        <w:rPr>
          <w:rFonts w:ascii="Times New Roman" w:hAnsi="Times New Roman"/>
          <w:sz w:val="28"/>
          <w:szCs w:val="28"/>
        </w:rPr>
        <w:t>04.05</w:t>
      </w:r>
      <w:r w:rsidR="00A9550D" w:rsidRPr="00593987">
        <w:rPr>
          <w:rFonts w:ascii="Times New Roman" w:hAnsi="Times New Roman"/>
          <w:sz w:val="28"/>
          <w:szCs w:val="28"/>
        </w:rPr>
        <w:t>.2022</w:t>
      </w:r>
      <w:r w:rsidR="009605BF" w:rsidRPr="00593987">
        <w:rPr>
          <w:rFonts w:ascii="Times New Roman" w:hAnsi="Times New Roman"/>
          <w:sz w:val="28"/>
          <w:szCs w:val="28"/>
        </w:rPr>
        <w:t xml:space="preserve"> г. № </w:t>
      </w:r>
      <w:r w:rsidR="00A9550D" w:rsidRPr="00593987">
        <w:rPr>
          <w:rFonts w:ascii="Times New Roman" w:hAnsi="Times New Roman"/>
          <w:sz w:val="28"/>
          <w:szCs w:val="28"/>
        </w:rPr>
        <w:t>2-1-2022</w:t>
      </w:r>
      <w:r w:rsidRPr="00593987">
        <w:rPr>
          <w:rFonts w:ascii="Times New Roman" w:hAnsi="Times New Roman"/>
          <w:sz w:val="28"/>
          <w:szCs w:val="28"/>
        </w:rPr>
        <w:t>, в целях приведения нормативн</w:t>
      </w:r>
      <w:r w:rsidR="00593987">
        <w:rPr>
          <w:rFonts w:ascii="Times New Roman" w:hAnsi="Times New Roman"/>
          <w:sz w:val="28"/>
          <w:szCs w:val="28"/>
        </w:rPr>
        <w:t>ого</w:t>
      </w:r>
      <w:r w:rsidRPr="00593987">
        <w:rPr>
          <w:rFonts w:ascii="Times New Roman" w:hAnsi="Times New Roman"/>
          <w:sz w:val="28"/>
          <w:szCs w:val="28"/>
        </w:rPr>
        <w:t xml:space="preserve"> </w:t>
      </w:r>
      <w:r w:rsidR="00593987">
        <w:rPr>
          <w:rFonts w:ascii="Times New Roman" w:hAnsi="Times New Roman"/>
          <w:sz w:val="28"/>
          <w:szCs w:val="28"/>
        </w:rPr>
        <w:t xml:space="preserve">правового </w:t>
      </w:r>
      <w:r w:rsidRPr="00593987">
        <w:rPr>
          <w:rFonts w:ascii="Times New Roman" w:hAnsi="Times New Roman"/>
          <w:sz w:val="28"/>
          <w:szCs w:val="28"/>
        </w:rPr>
        <w:t>акт</w:t>
      </w:r>
      <w:r w:rsidR="00593987">
        <w:rPr>
          <w:rFonts w:ascii="Times New Roman" w:hAnsi="Times New Roman"/>
          <w:sz w:val="28"/>
          <w:szCs w:val="28"/>
        </w:rPr>
        <w:t>а</w:t>
      </w:r>
      <w:r w:rsidRPr="00593987">
        <w:rPr>
          <w:rFonts w:ascii="Times New Roman" w:hAnsi="Times New Roman"/>
          <w:sz w:val="28"/>
          <w:szCs w:val="28"/>
        </w:rPr>
        <w:t xml:space="preserve"> </w:t>
      </w:r>
      <w:r w:rsidR="00150973" w:rsidRPr="00593987">
        <w:rPr>
          <w:rFonts w:ascii="Times New Roman" w:hAnsi="Times New Roman"/>
          <w:sz w:val="28"/>
          <w:szCs w:val="28"/>
        </w:rPr>
        <w:t>в соответствие действующ</w:t>
      </w:r>
      <w:r w:rsidR="00F13F38" w:rsidRPr="00593987">
        <w:rPr>
          <w:rFonts w:ascii="Times New Roman" w:hAnsi="Times New Roman"/>
          <w:sz w:val="28"/>
          <w:szCs w:val="28"/>
        </w:rPr>
        <w:t>ему</w:t>
      </w:r>
      <w:r w:rsidR="00150973" w:rsidRPr="00593987">
        <w:rPr>
          <w:rFonts w:ascii="Times New Roman" w:hAnsi="Times New Roman"/>
          <w:sz w:val="28"/>
          <w:szCs w:val="28"/>
        </w:rPr>
        <w:t xml:space="preserve"> законодательств</w:t>
      </w:r>
      <w:r w:rsidR="00F13F38" w:rsidRPr="00593987">
        <w:rPr>
          <w:rFonts w:ascii="Times New Roman" w:hAnsi="Times New Roman"/>
          <w:sz w:val="28"/>
          <w:szCs w:val="28"/>
        </w:rPr>
        <w:t>у</w:t>
      </w:r>
      <w:r w:rsidRPr="00593987">
        <w:rPr>
          <w:rFonts w:ascii="Times New Roman" w:hAnsi="Times New Roman"/>
          <w:sz w:val="28"/>
          <w:szCs w:val="28"/>
        </w:rPr>
        <w:t>, руководствуясь положениями</w:t>
      </w:r>
      <w:r w:rsidRPr="00593987">
        <w:rPr>
          <w:rFonts w:ascii="Times New Roman" w:eastAsia="Calibri" w:hAnsi="Times New Roman"/>
          <w:sz w:val="28"/>
          <w:szCs w:val="28"/>
        </w:rPr>
        <w:t xml:space="preserve"> Федерального закона от 27.07.2010 г. № 210-ФЗ «Об организации предоставления государственных и муниципальных услуг»,</w:t>
      </w:r>
      <w:r w:rsidR="00B978A8" w:rsidRPr="00593987">
        <w:rPr>
          <w:rFonts w:ascii="Times New Roman" w:eastAsia="Calibri" w:hAnsi="Times New Roman"/>
          <w:sz w:val="28"/>
          <w:szCs w:val="28"/>
        </w:rPr>
        <w:t xml:space="preserve"> Постановления Правительства Р</w:t>
      </w:r>
      <w:r w:rsidR="00593987">
        <w:rPr>
          <w:rFonts w:ascii="Times New Roman" w:eastAsia="Calibri" w:hAnsi="Times New Roman"/>
          <w:sz w:val="28"/>
          <w:szCs w:val="28"/>
        </w:rPr>
        <w:t xml:space="preserve">Ф </w:t>
      </w:r>
      <w:r w:rsidR="00B978A8" w:rsidRPr="00593987">
        <w:rPr>
          <w:rFonts w:ascii="Times New Roman" w:eastAsia="Calibri" w:hAnsi="Times New Roman"/>
          <w:sz w:val="28"/>
          <w:szCs w:val="28"/>
        </w:rPr>
        <w:t>от 28.01.2006 г. № 47 «</w:t>
      </w:r>
      <w:r w:rsidR="00B978A8" w:rsidRPr="00593987">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w:t>
      </w:r>
      <w:proofErr w:type="gramEnd"/>
      <w:r w:rsidR="00B978A8" w:rsidRPr="00593987">
        <w:rPr>
          <w:rFonts w:ascii="Times New Roman" w:hAnsi="Times New Roman"/>
          <w:sz w:val="28"/>
          <w:szCs w:val="28"/>
        </w:rPr>
        <w:t xml:space="preserve"> </w:t>
      </w:r>
      <w:proofErr w:type="gramStart"/>
      <w:r w:rsidR="00B978A8" w:rsidRPr="00593987">
        <w:rPr>
          <w:rFonts w:ascii="Times New Roman" w:hAnsi="Times New Roman"/>
          <w:sz w:val="28"/>
          <w:szCs w:val="28"/>
        </w:rPr>
        <w:t>или реконструкции, садового дома жилым домом и жилого дома садовым домом»,</w:t>
      </w:r>
      <w:r w:rsidRPr="00593987">
        <w:rPr>
          <w:rFonts w:ascii="Times New Roman" w:eastAsia="Calibri" w:hAnsi="Times New Roman"/>
          <w:sz w:val="28"/>
          <w:szCs w:val="28"/>
        </w:rPr>
        <w:t xml:space="preserve"> постановления </w:t>
      </w:r>
      <w:r w:rsidR="00593987">
        <w:rPr>
          <w:rFonts w:ascii="Times New Roman" w:eastAsia="Calibri" w:hAnsi="Times New Roman"/>
          <w:sz w:val="28"/>
          <w:szCs w:val="28"/>
        </w:rPr>
        <w:t>Правительства РФ от 17.02.2022 №187</w:t>
      </w:r>
      <w:r w:rsidR="00BA38E5">
        <w:rPr>
          <w:rFonts w:ascii="Times New Roman" w:eastAsia="Calibri" w:hAnsi="Times New Roman"/>
          <w:sz w:val="28"/>
          <w:szCs w:val="28"/>
        </w:rPr>
        <w:t xml:space="preserve"> </w:t>
      </w:r>
      <w:r w:rsidR="00BA38E5" w:rsidRPr="00BA38E5">
        <w:rPr>
          <w:rFonts w:ascii="Times New Roman" w:eastAsia="Calibri" w:hAnsi="Times New Roman"/>
          <w:sz w:val="28"/>
          <w:szCs w:val="28"/>
        </w:rPr>
        <w:t>"О внесении изменения в пункт 61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666D4" w:rsidRPr="00593987">
        <w:rPr>
          <w:rFonts w:ascii="Times New Roman" w:hAnsi="Times New Roman"/>
          <w:sz w:val="28"/>
          <w:szCs w:val="28"/>
        </w:rPr>
        <w:t xml:space="preserve">, </w:t>
      </w:r>
      <w:r w:rsidR="002935A8" w:rsidRPr="00593987">
        <w:rPr>
          <w:rFonts w:ascii="Times New Roman" w:hAnsi="Times New Roman"/>
          <w:sz w:val="28"/>
          <w:szCs w:val="28"/>
        </w:rPr>
        <w:t xml:space="preserve">администрация </w:t>
      </w:r>
      <w:r w:rsidR="00F561E6">
        <w:rPr>
          <w:rFonts w:ascii="Times New Roman" w:hAnsi="Times New Roman"/>
          <w:sz w:val="28"/>
          <w:szCs w:val="28"/>
        </w:rPr>
        <w:t>Юдановского</w:t>
      </w:r>
      <w:r w:rsidR="002935A8" w:rsidRPr="00593987">
        <w:rPr>
          <w:rFonts w:ascii="Times New Roman" w:hAnsi="Times New Roman"/>
          <w:sz w:val="28"/>
          <w:szCs w:val="28"/>
        </w:rPr>
        <w:t xml:space="preserve"> сельского поселения</w:t>
      </w:r>
      <w:r w:rsidR="00803F78">
        <w:rPr>
          <w:rFonts w:ascii="Times New Roman" w:hAnsi="Times New Roman"/>
          <w:sz w:val="28"/>
          <w:szCs w:val="28"/>
        </w:rPr>
        <w:t xml:space="preserve"> </w:t>
      </w:r>
      <w:r w:rsidR="00803F78" w:rsidRPr="00913FEC">
        <w:rPr>
          <w:rFonts w:ascii="Times New Roman" w:hAnsi="Times New Roman"/>
          <w:b/>
          <w:bCs/>
          <w:spacing w:val="40"/>
          <w:sz w:val="28"/>
          <w:szCs w:val="28"/>
        </w:rPr>
        <w:t>постановляет</w:t>
      </w:r>
      <w:r w:rsidR="002935A8" w:rsidRPr="00913FEC">
        <w:rPr>
          <w:rFonts w:ascii="Times New Roman" w:hAnsi="Times New Roman"/>
          <w:b/>
          <w:bCs/>
          <w:spacing w:val="40"/>
          <w:sz w:val="28"/>
          <w:szCs w:val="28"/>
        </w:rPr>
        <w:t>:</w:t>
      </w:r>
      <w:proofErr w:type="gramEnd"/>
    </w:p>
    <w:p w:rsidR="002935A8" w:rsidRPr="00593987" w:rsidRDefault="002935A8" w:rsidP="00593987">
      <w:pPr>
        <w:pStyle w:val="af0"/>
        <w:numPr>
          <w:ilvl w:val="0"/>
          <w:numId w:val="34"/>
        </w:numPr>
        <w:tabs>
          <w:tab w:val="left" w:pos="0"/>
        </w:tabs>
        <w:spacing w:after="0" w:line="240" w:lineRule="auto"/>
        <w:ind w:left="0" w:firstLine="709"/>
        <w:rPr>
          <w:rFonts w:ascii="Times New Roman" w:hAnsi="Times New Roman"/>
          <w:sz w:val="28"/>
          <w:szCs w:val="28"/>
        </w:rPr>
      </w:pPr>
      <w:r w:rsidRPr="00593987">
        <w:rPr>
          <w:rFonts w:ascii="Times New Roman" w:hAnsi="Times New Roman"/>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w:t>
      </w:r>
      <w:r w:rsidR="00B978A8" w:rsidRPr="00593987">
        <w:rPr>
          <w:rFonts w:ascii="Times New Roman" w:hAnsi="Times New Roman"/>
          <w:sz w:val="28"/>
          <w:szCs w:val="28"/>
        </w:rPr>
        <w:t>ли</w:t>
      </w:r>
      <w:r w:rsidRPr="00593987">
        <w:rPr>
          <w:rFonts w:ascii="Times New Roman" w:hAnsi="Times New Roman"/>
          <w:sz w:val="28"/>
          <w:szCs w:val="28"/>
        </w:rPr>
        <w:t xml:space="preserve"> реконструкции</w:t>
      </w:r>
      <w:r w:rsidR="00B978A8" w:rsidRPr="00593987">
        <w:rPr>
          <w:rFonts w:ascii="Times New Roman" w:hAnsi="Times New Roman"/>
          <w:sz w:val="28"/>
          <w:szCs w:val="28"/>
        </w:rPr>
        <w:t>, садового дома жилым домом и жилого дома садовым домом</w:t>
      </w:r>
      <w:r w:rsidRPr="00593987">
        <w:rPr>
          <w:rFonts w:ascii="Times New Roman" w:hAnsi="Times New Roman"/>
          <w:sz w:val="28"/>
          <w:szCs w:val="28"/>
        </w:rPr>
        <w:t>» утвердить согласно приложению</w:t>
      </w:r>
      <w:r w:rsidR="00150558" w:rsidRPr="00593987">
        <w:rPr>
          <w:rFonts w:ascii="Times New Roman" w:hAnsi="Times New Roman"/>
          <w:sz w:val="28"/>
          <w:szCs w:val="28"/>
        </w:rPr>
        <w:t xml:space="preserve"> к настоящему постановлению</w:t>
      </w:r>
      <w:r w:rsidRPr="00593987">
        <w:rPr>
          <w:rFonts w:ascii="Times New Roman" w:hAnsi="Times New Roman"/>
          <w:sz w:val="28"/>
          <w:szCs w:val="28"/>
        </w:rPr>
        <w:t>.</w:t>
      </w:r>
    </w:p>
    <w:p w:rsidR="00B666D4" w:rsidRPr="00593987" w:rsidRDefault="00B666D4" w:rsidP="00593987">
      <w:pPr>
        <w:pStyle w:val="af0"/>
        <w:numPr>
          <w:ilvl w:val="0"/>
          <w:numId w:val="34"/>
        </w:numPr>
        <w:spacing w:after="0" w:line="240" w:lineRule="auto"/>
        <w:ind w:left="0" w:firstLine="709"/>
        <w:rPr>
          <w:rFonts w:ascii="Times New Roman" w:hAnsi="Times New Roman"/>
          <w:sz w:val="28"/>
          <w:szCs w:val="28"/>
        </w:rPr>
      </w:pPr>
      <w:proofErr w:type="gramStart"/>
      <w:r w:rsidRPr="00593987">
        <w:rPr>
          <w:rFonts w:ascii="Times New Roman" w:hAnsi="Times New Roman"/>
          <w:sz w:val="28"/>
          <w:szCs w:val="28"/>
        </w:rPr>
        <w:t xml:space="preserve">Постановление администрации </w:t>
      </w:r>
      <w:r w:rsidR="004A4F0F">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от</w:t>
      </w:r>
      <w:r w:rsidR="00546360" w:rsidRPr="00593987">
        <w:rPr>
          <w:rFonts w:ascii="Times New Roman" w:hAnsi="Times New Roman"/>
          <w:sz w:val="28"/>
          <w:szCs w:val="28"/>
        </w:rPr>
        <w:t xml:space="preserve"> </w:t>
      </w:r>
      <w:r w:rsidR="00BA38E5">
        <w:rPr>
          <w:rFonts w:ascii="Times New Roman" w:hAnsi="Times New Roman"/>
          <w:sz w:val="28"/>
          <w:szCs w:val="28"/>
        </w:rPr>
        <w:t>01.06.2016</w:t>
      </w:r>
      <w:r w:rsidR="00A75095" w:rsidRPr="00593987">
        <w:rPr>
          <w:rFonts w:ascii="Times New Roman" w:hAnsi="Times New Roman"/>
          <w:sz w:val="28"/>
          <w:szCs w:val="28"/>
        </w:rPr>
        <w:t xml:space="preserve"> </w:t>
      </w:r>
      <w:r w:rsidR="00785AC1" w:rsidRPr="00593987">
        <w:rPr>
          <w:rFonts w:ascii="Times New Roman" w:hAnsi="Times New Roman"/>
          <w:sz w:val="28"/>
          <w:szCs w:val="28"/>
        </w:rPr>
        <w:t>г.</w:t>
      </w:r>
      <w:r w:rsidR="00546360" w:rsidRPr="00593987">
        <w:rPr>
          <w:rFonts w:ascii="Times New Roman" w:hAnsi="Times New Roman"/>
          <w:sz w:val="28"/>
          <w:szCs w:val="28"/>
        </w:rPr>
        <w:t xml:space="preserve"> №</w:t>
      </w:r>
      <w:r w:rsidR="00F059B8" w:rsidRPr="00593987">
        <w:rPr>
          <w:rFonts w:ascii="Times New Roman" w:hAnsi="Times New Roman"/>
          <w:sz w:val="28"/>
          <w:szCs w:val="28"/>
        </w:rPr>
        <w:t xml:space="preserve"> </w:t>
      </w:r>
      <w:r w:rsidR="00BA38E5">
        <w:rPr>
          <w:rFonts w:ascii="Times New Roman" w:hAnsi="Times New Roman"/>
          <w:sz w:val="28"/>
          <w:szCs w:val="28"/>
        </w:rPr>
        <w:t>53</w:t>
      </w:r>
      <w:r w:rsidR="00F059B8" w:rsidRPr="00593987">
        <w:rPr>
          <w:rFonts w:ascii="Times New Roman" w:hAnsi="Times New Roman"/>
          <w:sz w:val="28"/>
          <w:szCs w:val="28"/>
        </w:rPr>
        <w:t xml:space="preserve"> </w:t>
      </w:r>
      <w:r w:rsidR="00A75095" w:rsidRPr="00593987">
        <w:rPr>
          <w:rFonts w:ascii="Times New Roman" w:hAnsi="Times New Roman"/>
          <w:sz w:val="28"/>
          <w:szCs w:val="28"/>
        </w:rPr>
        <w:t xml:space="preserve"> </w:t>
      </w:r>
      <w:r w:rsidR="00E82C1C" w:rsidRPr="00593987">
        <w:rPr>
          <w:rFonts w:ascii="Times New Roman" w:hAnsi="Times New Roman"/>
          <w:sz w:val="28"/>
          <w:szCs w:val="28"/>
        </w:rPr>
        <w:t>«</w:t>
      </w:r>
      <w:r w:rsidRPr="00593987">
        <w:rPr>
          <w:rFonts w:ascii="Times New Roman" w:hAnsi="Times New Roman"/>
          <w:sz w:val="28"/>
          <w:szCs w:val="28"/>
        </w:rPr>
        <w:t xml:space="preserve">Об утверждении административного </w:t>
      </w:r>
      <w:r w:rsidRPr="00593987">
        <w:rPr>
          <w:rFonts w:ascii="Times New Roman" w:hAnsi="Times New Roman"/>
          <w:sz w:val="28"/>
          <w:szCs w:val="28"/>
        </w:rPr>
        <w:lastRenderedPageBreak/>
        <w:t xml:space="preserve">регламента </w:t>
      </w:r>
      <w:r w:rsidR="00BA38E5">
        <w:rPr>
          <w:rFonts w:ascii="Times New Roman" w:hAnsi="Times New Roman"/>
          <w:sz w:val="28"/>
          <w:szCs w:val="28"/>
        </w:rPr>
        <w:t xml:space="preserve">администрации Юдановского сельского поселения Бобровского муниципального района Воронежской области по предоставлению муниципальной услуги </w:t>
      </w:r>
      <w:r w:rsidRPr="00593987">
        <w:rPr>
          <w:rFonts w:ascii="Times New Roman" w:hAnsi="Times New Roman"/>
          <w:sz w:val="28"/>
          <w:szCs w:val="28"/>
        </w:rPr>
        <w:t>«</w:t>
      </w:r>
      <w:r w:rsidR="00F01DAA" w:rsidRPr="00593987">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93987">
        <w:rPr>
          <w:rFonts w:ascii="Times New Roman" w:hAnsi="Times New Roman"/>
          <w:sz w:val="28"/>
          <w:szCs w:val="28"/>
        </w:rPr>
        <w:t>»</w:t>
      </w:r>
      <w:r w:rsidR="00BA38E5">
        <w:rPr>
          <w:rFonts w:ascii="Times New Roman" w:hAnsi="Times New Roman"/>
          <w:sz w:val="28"/>
          <w:szCs w:val="28"/>
        </w:rPr>
        <w:t xml:space="preserve"> (в ред. от 19.09.2017 №77, от 28.09.2018 №78, от 10.03.2020 №8, от 25.03.2021 №11)</w:t>
      </w:r>
      <w:r w:rsidR="00E82C1C" w:rsidRPr="00593987">
        <w:rPr>
          <w:rFonts w:ascii="Times New Roman" w:hAnsi="Times New Roman"/>
          <w:sz w:val="28"/>
          <w:szCs w:val="28"/>
        </w:rPr>
        <w:t xml:space="preserve"> признать утратившим</w:t>
      </w:r>
      <w:proofErr w:type="gramEnd"/>
      <w:r w:rsidR="00E82C1C" w:rsidRPr="00593987">
        <w:rPr>
          <w:rFonts w:ascii="Times New Roman" w:hAnsi="Times New Roman"/>
          <w:sz w:val="28"/>
          <w:szCs w:val="28"/>
        </w:rPr>
        <w:t xml:space="preserve"> силу.</w:t>
      </w:r>
    </w:p>
    <w:p w:rsidR="002935A8" w:rsidRPr="00593987" w:rsidRDefault="005E51EC" w:rsidP="00593987">
      <w:pPr>
        <w:tabs>
          <w:tab w:val="left" w:pos="993"/>
          <w:tab w:val="right" w:pos="9900"/>
        </w:tabs>
        <w:ind w:firstLine="709"/>
        <w:rPr>
          <w:rFonts w:ascii="Times New Roman" w:hAnsi="Times New Roman"/>
          <w:sz w:val="28"/>
          <w:szCs w:val="28"/>
        </w:rPr>
      </w:pPr>
      <w:r w:rsidRPr="00593987">
        <w:rPr>
          <w:rFonts w:ascii="Times New Roman" w:hAnsi="Times New Roman"/>
          <w:sz w:val="28"/>
          <w:szCs w:val="28"/>
        </w:rPr>
        <w:t>3</w:t>
      </w:r>
      <w:r w:rsidR="002935A8" w:rsidRPr="00593987">
        <w:rPr>
          <w:rFonts w:ascii="Times New Roman" w:hAnsi="Times New Roman"/>
          <w:sz w:val="28"/>
          <w:szCs w:val="28"/>
        </w:rPr>
        <w:t>.</w:t>
      </w:r>
      <w:r w:rsidR="00D55F21" w:rsidRPr="00593987">
        <w:rPr>
          <w:rFonts w:ascii="Times New Roman" w:hAnsi="Times New Roman"/>
          <w:sz w:val="28"/>
          <w:szCs w:val="28"/>
        </w:rPr>
        <w:t xml:space="preserve"> </w:t>
      </w:r>
      <w:r w:rsidR="002935A8" w:rsidRPr="00593987">
        <w:rPr>
          <w:rFonts w:ascii="Times New Roman" w:hAnsi="Times New Roman"/>
          <w:sz w:val="28"/>
          <w:szCs w:val="28"/>
        </w:rPr>
        <w:t>Настоящее постановление вступает в силу с момента</w:t>
      </w:r>
      <w:r w:rsidR="00842403" w:rsidRPr="00593987">
        <w:rPr>
          <w:rFonts w:ascii="Times New Roman" w:hAnsi="Times New Roman"/>
          <w:sz w:val="28"/>
          <w:szCs w:val="28"/>
        </w:rPr>
        <w:t xml:space="preserve"> официального</w:t>
      </w:r>
      <w:r w:rsidR="00044935" w:rsidRPr="00593987">
        <w:rPr>
          <w:rFonts w:ascii="Times New Roman" w:hAnsi="Times New Roman"/>
          <w:sz w:val="28"/>
          <w:szCs w:val="28"/>
        </w:rPr>
        <w:t xml:space="preserve"> </w:t>
      </w:r>
      <w:r w:rsidR="002935A8" w:rsidRPr="00593987">
        <w:rPr>
          <w:rFonts w:ascii="Times New Roman" w:hAnsi="Times New Roman"/>
          <w:sz w:val="28"/>
          <w:szCs w:val="28"/>
        </w:rPr>
        <w:t>опубликования.</w:t>
      </w:r>
    </w:p>
    <w:p w:rsidR="002D3910" w:rsidRDefault="00BA38E5" w:rsidP="00593987">
      <w:pPr>
        <w:tabs>
          <w:tab w:val="left" w:pos="993"/>
          <w:tab w:val="right" w:pos="9900"/>
        </w:tabs>
        <w:ind w:firstLine="709"/>
        <w:rPr>
          <w:rFonts w:ascii="Times New Roman" w:hAnsi="Times New Roman"/>
          <w:sz w:val="28"/>
          <w:szCs w:val="28"/>
        </w:rPr>
      </w:pPr>
      <w:r>
        <w:rPr>
          <w:rFonts w:ascii="Times New Roman" w:hAnsi="Times New Roman"/>
          <w:sz w:val="28"/>
          <w:szCs w:val="28"/>
        </w:rPr>
        <w:t>4</w:t>
      </w:r>
      <w:r w:rsidR="002935A8" w:rsidRPr="00593987">
        <w:rPr>
          <w:rFonts w:ascii="Times New Roman" w:hAnsi="Times New Roman"/>
          <w:sz w:val="28"/>
          <w:szCs w:val="28"/>
        </w:rPr>
        <w:t>.</w:t>
      </w:r>
      <w:r w:rsidR="00D55F21" w:rsidRPr="00593987">
        <w:rPr>
          <w:rFonts w:ascii="Times New Roman" w:hAnsi="Times New Roman"/>
          <w:sz w:val="28"/>
          <w:szCs w:val="28"/>
        </w:rPr>
        <w:t xml:space="preserve"> </w:t>
      </w:r>
      <w:proofErr w:type="gramStart"/>
      <w:r w:rsidR="002935A8" w:rsidRPr="00593987">
        <w:rPr>
          <w:rFonts w:ascii="Times New Roman" w:hAnsi="Times New Roman"/>
          <w:sz w:val="28"/>
          <w:szCs w:val="28"/>
        </w:rPr>
        <w:t>Контроль за</w:t>
      </w:r>
      <w:proofErr w:type="gramEnd"/>
      <w:r w:rsidR="002935A8" w:rsidRPr="00593987">
        <w:rPr>
          <w:rFonts w:ascii="Times New Roman" w:hAnsi="Times New Roman"/>
          <w:sz w:val="28"/>
          <w:szCs w:val="28"/>
        </w:rPr>
        <w:t xml:space="preserve"> исполнением настоящего постановления </w:t>
      </w:r>
      <w:r>
        <w:rPr>
          <w:rFonts w:ascii="Times New Roman" w:hAnsi="Times New Roman"/>
          <w:sz w:val="28"/>
          <w:szCs w:val="28"/>
        </w:rPr>
        <w:t>оставляю за собой.</w:t>
      </w:r>
    </w:p>
    <w:p w:rsidR="00BA38E5" w:rsidRDefault="00BA38E5" w:rsidP="00593987">
      <w:pPr>
        <w:tabs>
          <w:tab w:val="left" w:pos="993"/>
          <w:tab w:val="right" w:pos="9900"/>
        </w:tabs>
        <w:ind w:firstLine="709"/>
        <w:rPr>
          <w:rFonts w:ascii="Times New Roman" w:hAnsi="Times New Roman"/>
          <w:sz w:val="28"/>
          <w:szCs w:val="28"/>
        </w:rPr>
      </w:pPr>
    </w:p>
    <w:p w:rsidR="00BA38E5" w:rsidRDefault="00BA38E5" w:rsidP="00593987">
      <w:pPr>
        <w:tabs>
          <w:tab w:val="left" w:pos="993"/>
          <w:tab w:val="right" w:pos="9900"/>
        </w:tabs>
        <w:ind w:firstLine="709"/>
        <w:rPr>
          <w:rFonts w:ascii="Times New Roman" w:hAnsi="Times New Roman"/>
          <w:sz w:val="28"/>
          <w:szCs w:val="28"/>
        </w:rPr>
      </w:pPr>
    </w:p>
    <w:p w:rsidR="00BA38E5" w:rsidRDefault="00BA38E5" w:rsidP="00BA38E5">
      <w:pPr>
        <w:tabs>
          <w:tab w:val="left" w:pos="993"/>
          <w:tab w:val="right" w:pos="9900"/>
        </w:tabs>
        <w:ind w:firstLine="0"/>
        <w:rPr>
          <w:rFonts w:ascii="Times New Roman" w:hAnsi="Times New Roman"/>
          <w:sz w:val="28"/>
          <w:szCs w:val="28"/>
        </w:rPr>
      </w:pPr>
      <w:r>
        <w:rPr>
          <w:rFonts w:ascii="Times New Roman" w:hAnsi="Times New Roman"/>
          <w:sz w:val="28"/>
          <w:szCs w:val="28"/>
        </w:rPr>
        <w:t>Глава Юдановского сельского поселения</w:t>
      </w:r>
    </w:p>
    <w:p w:rsidR="00BA38E5" w:rsidRDefault="00BA38E5" w:rsidP="00BA38E5">
      <w:pPr>
        <w:tabs>
          <w:tab w:val="left" w:pos="993"/>
          <w:tab w:val="right" w:pos="9900"/>
        </w:tabs>
        <w:ind w:firstLine="0"/>
        <w:rPr>
          <w:rFonts w:ascii="Times New Roman" w:hAnsi="Times New Roman"/>
          <w:sz w:val="28"/>
          <w:szCs w:val="28"/>
        </w:rPr>
      </w:pPr>
      <w:r>
        <w:rPr>
          <w:rFonts w:ascii="Times New Roman" w:hAnsi="Times New Roman"/>
          <w:sz w:val="28"/>
          <w:szCs w:val="28"/>
        </w:rPr>
        <w:t>Бобровского муниципального района</w:t>
      </w:r>
    </w:p>
    <w:p w:rsidR="00BA38E5" w:rsidRPr="00593987" w:rsidRDefault="00BA38E5" w:rsidP="00BA38E5">
      <w:pPr>
        <w:tabs>
          <w:tab w:val="left" w:pos="993"/>
          <w:tab w:val="right" w:pos="9900"/>
        </w:tabs>
        <w:ind w:firstLine="0"/>
        <w:rPr>
          <w:rFonts w:ascii="Times New Roman" w:hAnsi="Times New Roman"/>
          <w:sz w:val="28"/>
          <w:szCs w:val="28"/>
        </w:rPr>
      </w:pPr>
      <w:r>
        <w:rPr>
          <w:rFonts w:ascii="Times New Roman" w:hAnsi="Times New Roman"/>
          <w:sz w:val="28"/>
          <w:szCs w:val="28"/>
        </w:rPr>
        <w:t>Воронежской области                                                             С.И.Мельникова</w:t>
      </w:r>
    </w:p>
    <w:p w:rsidR="00EA0BB3" w:rsidRPr="00593987" w:rsidRDefault="00EA0BB3" w:rsidP="00593987">
      <w:pPr>
        <w:ind w:firstLine="709"/>
        <w:rPr>
          <w:rFonts w:ascii="Times New Roman" w:hAnsi="Times New Roman"/>
          <w:sz w:val="28"/>
          <w:szCs w:val="28"/>
          <w:lang w:eastAsia="ar-SA"/>
        </w:rPr>
      </w:pPr>
    </w:p>
    <w:p w:rsidR="002D3910" w:rsidRPr="00593987" w:rsidRDefault="002D3910" w:rsidP="00593987">
      <w:pPr>
        <w:ind w:firstLine="709"/>
        <w:rPr>
          <w:rFonts w:ascii="Times New Roman" w:hAnsi="Times New Roman"/>
          <w:sz w:val="28"/>
          <w:szCs w:val="28"/>
          <w:lang w:eastAsia="ar-SA"/>
        </w:rPr>
      </w:pPr>
    </w:p>
    <w:p w:rsidR="002935A8" w:rsidRPr="00593987" w:rsidRDefault="00F70462" w:rsidP="00803F78">
      <w:pPr>
        <w:widowControl w:val="0"/>
        <w:autoSpaceDE w:val="0"/>
        <w:autoSpaceDN w:val="0"/>
        <w:adjustRightInd w:val="0"/>
        <w:ind w:left="4395" w:firstLine="0"/>
        <w:jc w:val="right"/>
        <w:rPr>
          <w:rFonts w:ascii="Times New Roman" w:hAnsi="Times New Roman"/>
          <w:sz w:val="28"/>
          <w:szCs w:val="28"/>
        </w:rPr>
      </w:pPr>
      <w:r w:rsidRPr="00593987">
        <w:rPr>
          <w:rFonts w:ascii="Times New Roman" w:hAnsi="Times New Roman"/>
          <w:sz w:val="28"/>
          <w:szCs w:val="28"/>
        </w:rPr>
        <w:br w:type="page"/>
      </w:r>
      <w:r w:rsidR="002935A8" w:rsidRPr="00593987">
        <w:rPr>
          <w:rFonts w:ascii="Times New Roman" w:hAnsi="Times New Roman"/>
          <w:sz w:val="28"/>
          <w:szCs w:val="28"/>
        </w:rPr>
        <w:lastRenderedPageBreak/>
        <w:t xml:space="preserve">Приложение </w:t>
      </w:r>
    </w:p>
    <w:p w:rsidR="002935A8" w:rsidRPr="00593987" w:rsidRDefault="002935A8" w:rsidP="00803F78">
      <w:pPr>
        <w:widowControl w:val="0"/>
        <w:autoSpaceDE w:val="0"/>
        <w:autoSpaceDN w:val="0"/>
        <w:adjustRightInd w:val="0"/>
        <w:ind w:left="4253" w:firstLine="0"/>
        <w:jc w:val="right"/>
        <w:rPr>
          <w:rFonts w:ascii="Times New Roman" w:hAnsi="Times New Roman"/>
          <w:sz w:val="28"/>
          <w:szCs w:val="28"/>
        </w:rPr>
      </w:pPr>
      <w:r w:rsidRPr="00593987">
        <w:rPr>
          <w:rFonts w:ascii="Times New Roman" w:hAnsi="Times New Roman"/>
          <w:sz w:val="28"/>
          <w:szCs w:val="28"/>
        </w:rPr>
        <w:t>к постановлению</w:t>
      </w:r>
      <w:r w:rsidR="00803F78">
        <w:rPr>
          <w:rFonts w:ascii="Times New Roman" w:hAnsi="Times New Roman"/>
          <w:sz w:val="28"/>
          <w:szCs w:val="28"/>
        </w:rPr>
        <w:t xml:space="preserve"> а</w:t>
      </w:r>
      <w:r w:rsidRPr="00593987">
        <w:rPr>
          <w:rFonts w:ascii="Times New Roman" w:hAnsi="Times New Roman"/>
          <w:sz w:val="28"/>
          <w:szCs w:val="28"/>
        </w:rPr>
        <w:t>дминистрации</w:t>
      </w:r>
    </w:p>
    <w:p w:rsidR="002935A8" w:rsidRPr="00593987" w:rsidRDefault="00BA38E5" w:rsidP="00803F78">
      <w:pPr>
        <w:widowControl w:val="0"/>
        <w:autoSpaceDE w:val="0"/>
        <w:autoSpaceDN w:val="0"/>
        <w:adjustRightInd w:val="0"/>
        <w:ind w:left="4678" w:firstLine="0"/>
        <w:jc w:val="right"/>
        <w:rPr>
          <w:rFonts w:ascii="Times New Roman" w:hAnsi="Times New Roman"/>
          <w:sz w:val="28"/>
          <w:szCs w:val="28"/>
        </w:rPr>
      </w:pPr>
      <w:r>
        <w:rPr>
          <w:rFonts w:ascii="Times New Roman" w:hAnsi="Times New Roman"/>
          <w:sz w:val="28"/>
          <w:szCs w:val="28"/>
        </w:rPr>
        <w:t>Юдановского</w:t>
      </w:r>
      <w:r w:rsidR="002935A8" w:rsidRPr="00593987">
        <w:rPr>
          <w:rFonts w:ascii="Times New Roman" w:hAnsi="Times New Roman"/>
          <w:sz w:val="28"/>
          <w:szCs w:val="28"/>
        </w:rPr>
        <w:t xml:space="preserve"> сельского</w:t>
      </w:r>
      <w:r w:rsidR="00803F78">
        <w:rPr>
          <w:rFonts w:ascii="Times New Roman" w:hAnsi="Times New Roman"/>
          <w:sz w:val="28"/>
          <w:szCs w:val="28"/>
        </w:rPr>
        <w:t xml:space="preserve"> по</w:t>
      </w:r>
      <w:r w:rsidR="002935A8" w:rsidRPr="00593987">
        <w:rPr>
          <w:rFonts w:ascii="Times New Roman" w:hAnsi="Times New Roman"/>
          <w:sz w:val="28"/>
          <w:szCs w:val="28"/>
        </w:rPr>
        <w:t>селения</w:t>
      </w:r>
      <w:r w:rsidR="00044935" w:rsidRPr="00593987">
        <w:rPr>
          <w:rFonts w:ascii="Times New Roman" w:hAnsi="Times New Roman"/>
          <w:sz w:val="28"/>
          <w:szCs w:val="28"/>
        </w:rPr>
        <w:t xml:space="preserve"> </w:t>
      </w:r>
      <w:r>
        <w:rPr>
          <w:rFonts w:ascii="Times New Roman" w:hAnsi="Times New Roman"/>
          <w:sz w:val="28"/>
          <w:szCs w:val="28"/>
        </w:rPr>
        <w:t>Бобровского</w:t>
      </w:r>
      <w:r w:rsidR="002935A8" w:rsidRPr="00593987">
        <w:rPr>
          <w:rFonts w:ascii="Times New Roman" w:hAnsi="Times New Roman"/>
          <w:sz w:val="28"/>
          <w:szCs w:val="28"/>
        </w:rPr>
        <w:t xml:space="preserve"> муниципального района</w:t>
      </w:r>
      <w:r w:rsidR="00044935" w:rsidRPr="00593987">
        <w:rPr>
          <w:rFonts w:ascii="Times New Roman" w:hAnsi="Times New Roman"/>
          <w:sz w:val="28"/>
          <w:szCs w:val="28"/>
        </w:rPr>
        <w:t xml:space="preserve"> </w:t>
      </w:r>
      <w:r w:rsidR="002935A8" w:rsidRPr="00593987">
        <w:rPr>
          <w:rFonts w:ascii="Times New Roman" w:hAnsi="Times New Roman"/>
          <w:sz w:val="28"/>
          <w:szCs w:val="28"/>
        </w:rPr>
        <w:t>Воронежской области</w:t>
      </w:r>
    </w:p>
    <w:p w:rsidR="002D3910" w:rsidRPr="00593987" w:rsidRDefault="0038749B" w:rsidP="00803F78">
      <w:pPr>
        <w:widowControl w:val="0"/>
        <w:autoSpaceDE w:val="0"/>
        <w:autoSpaceDN w:val="0"/>
        <w:adjustRightInd w:val="0"/>
        <w:ind w:left="5387" w:firstLine="0"/>
        <w:jc w:val="right"/>
        <w:rPr>
          <w:rFonts w:ascii="Times New Roman" w:hAnsi="Times New Roman"/>
          <w:sz w:val="28"/>
          <w:szCs w:val="28"/>
        </w:rPr>
      </w:pPr>
      <w:r w:rsidRPr="00593987">
        <w:rPr>
          <w:rFonts w:ascii="Times New Roman" w:hAnsi="Times New Roman"/>
          <w:sz w:val="28"/>
          <w:szCs w:val="28"/>
        </w:rPr>
        <w:t>о</w:t>
      </w:r>
      <w:r w:rsidR="002935A8" w:rsidRPr="00593987">
        <w:rPr>
          <w:rFonts w:ascii="Times New Roman" w:hAnsi="Times New Roman"/>
          <w:sz w:val="28"/>
          <w:szCs w:val="28"/>
        </w:rPr>
        <w:t>т</w:t>
      </w:r>
      <w:r w:rsidRPr="00593987">
        <w:rPr>
          <w:rFonts w:ascii="Times New Roman" w:hAnsi="Times New Roman"/>
          <w:sz w:val="28"/>
          <w:szCs w:val="28"/>
        </w:rPr>
        <w:t xml:space="preserve"> </w:t>
      </w:r>
      <w:r w:rsidR="00BA38E5">
        <w:rPr>
          <w:rFonts w:ascii="Times New Roman" w:hAnsi="Times New Roman"/>
          <w:sz w:val="28"/>
          <w:szCs w:val="28"/>
        </w:rPr>
        <w:t>11.05</w:t>
      </w:r>
      <w:r w:rsidR="00B3677A" w:rsidRPr="00593987">
        <w:rPr>
          <w:rFonts w:ascii="Times New Roman" w:hAnsi="Times New Roman"/>
          <w:sz w:val="28"/>
          <w:szCs w:val="28"/>
        </w:rPr>
        <w:t>.2022</w:t>
      </w:r>
      <w:r w:rsidR="00B30270" w:rsidRPr="00593987">
        <w:rPr>
          <w:rFonts w:ascii="Times New Roman" w:hAnsi="Times New Roman"/>
          <w:sz w:val="28"/>
          <w:szCs w:val="28"/>
        </w:rPr>
        <w:t xml:space="preserve"> </w:t>
      </w:r>
      <w:r w:rsidRPr="00593987">
        <w:rPr>
          <w:rFonts w:ascii="Times New Roman" w:hAnsi="Times New Roman"/>
          <w:sz w:val="28"/>
          <w:szCs w:val="28"/>
        </w:rPr>
        <w:t>г.</w:t>
      </w:r>
      <w:r w:rsidR="00044935" w:rsidRPr="00593987">
        <w:rPr>
          <w:rFonts w:ascii="Times New Roman" w:hAnsi="Times New Roman"/>
          <w:sz w:val="28"/>
          <w:szCs w:val="28"/>
        </w:rPr>
        <w:t xml:space="preserve"> </w:t>
      </w:r>
      <w:r w:rsidR="00546360" w:rsidRPr="00593987">
        <w:rPr>
          <w:rFonts w:ascii="Times New Roman" w:hAnsi="Times New Roman"/>
          <w:sz w:val="28"/>
          <w:szCs w:val="28"/>
        </w:rPr>
        <w:t>№</w:t>
      </w:r>
      <w:r w:rsidR="002D3910" w:rsidRPr="00593987">
        <w:rPr>
          <w:rFonts w:ascii="Times New Roman" w:hAnsi="Times New Roman"/>
          <w:sz w:val="28"/>
          <w:szCs w:val="28"/>
        </w:rPr>
        <w:t xml:space="preserve"> </w:t>
      </w:r>
      <w:r w:rsidR="00BA38E5">
        <w:rPr>
          <w:rFonts w:ascii="Times New Roman" w:hAnsi="Times New Roman"/>
          <w:sz w:val="28"/>
          <w:szCs w:val="28"/>
        </w:rPr>
        <w:t>4</w:t>
      </w:r>
      <w:r w:rsidR="004A4F0F">
        <w:rPr>
          <w:rFonts w:ascii="Times New Roman" w:hAnsi="Times New Roman"/>
          <w:sz w:val="28"/>
          <w:szCs w:val="28"/>
        </w:rPr>
        <w:t>4</w:t>
      </w:r>
    </w:p>
    <w:p w:rsidR="002D3910" w:rsidRPr="00593987" w:rsidRDefault="002D3910" w:rsidP="00803F78">
      <w:pPr>
        <w:widowControl w:val="0"/>
        <w:autoSpaceDE w:val="0"/>
        <w:autoSpaceDN w:val="0"/>
        <w:adjustRightInd w:val="0"/>
        <w:ind w:left="5387" w:firstLine="0"/>
        <w:jc w:val="right"/>
        <w:rPr>
          <w:rFonts w:ascii="Times New Roman" w:hAnsi="Times New Roman"/>
          <w:sz w:val="28"/>
          <w:szCs w:val="28"/>
        </w:rPr>
      </w:pPr>
    </w:p>
    <w:p w:rsidR="002D3910" w:rsidRPr="00593987" w:rsidRDefault="002D3910" w:rsidP="00593987">
      <w:pPr>
        <w:widowControl w:val="0"/>
        <w:autoSpaceDE w:val="0"/>
        <w:autoSpaceDN w:val="0"/>
        <w:adjustRightInd w:val="0"/>
        <w:ind w:left="5387" w:firstLine="0"/>
        <w:rPr>
          <w:rFonts w:ascii="Times New Roman" w:hAnsi="Times New Roman"/>
          <w:sz w:val="28"/>
          <w:szCs w:val="28"/>
        </w:rPr>
      </w:pPr>
    </w:p>
    <w:p w:rsidR="00C97E9F" w:rsidRPr="00BA38E5" w:rsidRDefault="000D6C7E" w:rsidP="00BA38E5">
      <w:pPr>
        <w:ind w:firstLine="709"/>
        <w:jc w:val="center"/>
        <w:rPr>
          <w:rFonts w:ascii="Times New Roman" w:hAnsi="Times New Roman"/>
          <w:b/>
          <w:sz w:val="28"/>
          <w:szCs w:val="28"/>
        </w:rPr>
      </w:pPr>
      <w:r w:rsidRPr="00BA38E5">
        <w:rPr>
          <w:rFonts w:ascii="Times New Roman" w:hAnsi="Times New Roman"/>
          <w:b/>
          <w:sz w:val="28"/>
          <w:szCs w:val="28"/>
        </w:rPr>
        <w:t>АДМИНИСТРАТИВН</w:t>
      </w:r>
      <w:r w:rsidR="00D02CCC" w:rsidRPr="00BA38E5">
        <w:rPr>
          <w:rFonts w:ascii="Times New Roman" w:hAnsi="Times New Roman"/>
          <w:b/>
          <w:sz w:val="28"/>
          <w:szCs w:val="28"/>
        </w:rPr>
        <w:t>ЫЙ</w:t>
      </w:r>
      <w:r w:rsidRPr="00BA38E5">
        <w:rPr>
          <w:rFonts w:ascii="Times New Roman" w:hAnsi="Times New Roman"/>
          <w:b/>
          <w:sz w:val="28"/>
          <w:szCs w:val="28"/>
        </w:rPr>
        <w:t xml:space="preserve"> РЕГЛАМЕНТ</w:t>
      </w:r>
    </w:p>
    <w:p w:rsidR="000D6C7E" w:rsidRPr="00BA38E5" w:rsidRDefault="000D6C7E" w:rsidP="00BA38E5">
      <w:pPr>
        <w:ind w:firstLine="709"/>
        <w:jc w:val="center"/>
        <w:rPr>
          <w:rFonts w:ascii="Times New Roman" w:hAnsi="Times New Roman"/>
          <w:b/>
          <w:sz w:val="28"/>
          <w:szCs w:val="28"/>
        </w:rPr>
      </w:pPr>
      <w:r w:rsidRPr="00BA38E5">
        <w:rPr>
          <w:rFonts w:ascii="Times New Roman" w:hAnsi="Times New Roman"/>
          <w:b/>
          <w:sz w:val="28"/>
          <w:szCs w:val="28"/>
        </w:rPr>
        <w:t>ПО ПРЕДОСТАВЛЕНИЮ МУНИЦИПАЛЬНОЙ УСЛУГИ</w:t>
      </w:r>
    </w:p>
    <w:p w:rsidR="002D3910" w:rsidRDefault="000D6C7E" w:rsidP="00BA38E5">
      <w:pPr>
        <w:ind w:firstLine="709"/>
        <w:jc w:val="center"/>
        <w:rPr>
          <w:rFonts w:ascii="Times New Roman" w:hAnsi="Times New Roman"/>
          <w:b/>
          <w:sz w:val="28"/>
          <w:szCs w:val="28"/>
        </w:rPr>
      </w:pPr>
      <w:r w:rsidRPr="00BA38E5">
        <w:rPr>
          <w:rFonts w:ascii="Times New Roman" w:hAnsi="Times New Roman"/>
          <w:b/>
          <w:sz w:val="28"/>
          <w:szCs w:val="28"/>
        </w:rPr>
        <w:t>«</w:t>
      </w:r>
      <w:r w:rsidR="005831A8" w:rsidRPr="00BA38E5">
        <w:rPr>
          <w:rFonts w:ascii="Times New Roman" w:hAnsi="Times New Roman"/>
          <w:b/>
          <w:sz w:val="28"/>
          <w:szCs w:val="28"/>
        </w:rPr>
        <w:t xml:space="preserve">ПРИЗНАНИЕ ПОМЕЩЕНИЯ </w:t>
      </w:r>
      <w:r w:rsidR="00871B3D" w:rsidRPr="00BA38E5">
        <w:rPr>
          <w:rFonts w:ascii="Times New Roman" w:hAnsi="Times New Roman"/>
          <w:b/>
          <w:sz w:val="28"/>
          <w:szCs w:val="28"/>
        </w:rPr>
        <w:t>ЖИЛЫМ ПОМЕЩЕНИЕМ, ЖИЛОГО ПОМЕЩЕНИЯ НЕПРИГОДНЫМ ДЛЯ ПРОЖИВАНИЯ И МНОГОКВАРТИРНОГО ДОМА АВАРИЙНЫМ И ПОДЛЕЖАЩИМ СНОСУ И</w:t>
      </w:r>
      <w:r w:rsidR="00B978A8" w:rsidRPr="00BA38E5">
        <w:rPr>
          <w:rFonts w:ascii="Times New Roman" w:hAnsi="Times New Roman"/>
          <w:b/>
          <w:sz w:val="28"/>
          <w:szCs w:val="28"/>
        </w:rPr>
        <w:t>ЛИ</w:t>
      </w:r>
      <w:r w:rsidR="00871B3D" w:rsidRPr="00BA38E5">
        <w:rPr>
          <w:rFonts w:ascii="Times New Roman" w:hAnsi="Times New Roman"/>
          <w:b/>
          <w:sz w:val="28"/>
          <w:szCs w:val="28"/>
        </w:rPr>
        <w:t xml:space="preserve"> РЕКОНСТРУКЦИИ</w:t>
      </w:r>
      <w:r w:rsidR="00B978A8" w:rsidRPr="00BA38E5">
        <w:rPr>
          <w:rFonts w:ascii="Times New Roman" w:hAnsi="Times New Roman"/>
          <w:b/>
          <w:sz w:val="28"/>
          <w:szCs w:val="28"/>
        </w:rPr>
        <w:t>, САДОВОГО ДОМА ЖИЛЫМ ДОМОМ И ЖИЛОГО ДОМА САДОВЫМ ДОМОМ</w:t>
      </w:r>
      <w:r w:rsidRPr="00BA38E5">
        <w:rPr>
          <w:rFonts w:ascii="Times New Roman" w:hAnsi="Times New Roman"/>
          <w:b/>
          <w:sz w:val="28"/>
          <w:szCs w:val="28"/>
        </w:rPr>
        <w:t>»</w:t>
      </w:r>
    </w:p>
    <w:p w:rsidR="00803F78" w:rsidRPr="00BA38E5" w:rsidRDefault="00803F78" w:rsidP="00BA38E5">
      <w:pPr>
        <w:ind w:firstLine="709"/>
        <w:jc w:val="center"/>
        <w:rPr>
          <w:rFonts w:ascii="Times New Roman" w:hAnsi="Times New Roman"/>
          <w:b/>
          <w:bCs/>
          <w:sz w:val="28"/>
          <w:szCs w:val="28"/>
        </w:rPr>
      </w:pPr>
    </w:p>
    <w:p w:rsidR="000D6C7E" w:rsidRPr="00593987" w:rsidRDefault="004428F4" w:rsidP="00593987">
      <w:pPr>
        <w:numPr>
          <w:ilvl w:val="0"/>
          <w:numId w:val="1"/>
        </w:numPr>
        <w:ind w:left="0" w:firstLine="709"/>
        <w:rPr>
          <w:rFonts w:ascii="Times New Roman" w:hAnsi="Times New Roman"/>
          <w:sz w:val="28"/>
          <w:szCs w:val="28"/>
        </w:rPr>
      </w:pPr>
      <w:r w:rsidRPr="00593987">
        <w:rPr>
          <w:rFonts w:ascii="Times New Roman" w:hAnsi="Times New Roman"/>
          <w:sz w:val="28"/>
          <w:szCs w:val="28"/>
        </w:rPr>
        <w:t>Общие положения</w:t>
      </w:r>
    </w:p>
    <w:p w:rsidR="009179DA" w:rsidRPr="00593987" w:rsidRDefault="009179DA" w:rsidP="00593987">
      <w:pPr>
        <w:numPr>
          <w:ilvl w:val="1"/>
          <w:numId w:val="1"/>
        </w:numPr>
        <w:tabs>
          <w:tab w:val="num" w:pos="142"/>
          <w:tab w:val="left" w:pos="1440"/>
          <w:tab w:val="left" w:pos="1560"/>
        </w:tabs>
        <w:ind w:left="0" w:firstLine="709"/>
        <w:rPr>
          <w:rFonts w:ascii="Times New Roman" w:hAnsi="Times New Roman"/>
          <w:sz w:val="28"/>
          <w:szCs w:val="28"/>
        </w:rPr>
      </w:pPr>
      <w:r w:rsidRPr="00593987">
        <w:rPr>
          <w:rFonts w:ascii="Times New Roman" w:hAnsi="Times New Roman"/>
          <w:sz w:val="28"/>
          <w:szCs w:val="28"/>
        </w:rPr>
        <w:t>Предмет регулирования административного регламента.</w:t>
      </w:r>
    </w:p>
    <w:p w:rsidR="00B87851" w:rsidRPr="00593987" w:rsidRDefault="00B87851" w:rsidP="00593987">
      <w:pPr>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Предметом регулирования административного</w:t>
      </w:r>
      <w:r w:rsidR="000D6C7E" w:rsidRPr="00593987">
        <w:rPr>
          <w:rFonts w:ascii="Times New Roman" w:hAnsi="Times New Roman"/>
          <w:sz w:val="28"/>
          <w:szCs w:val="28"/>
        </w:rPr>
        <w:t xml:space="preserve"> </w:t>
      </w:r>
      <w:r w:rsidR="009179DA" w:rsidRPr="00593987">
        <w:rPr>
          <w:rFonts w:ascii="Times New Roman" w:hAnsi="Times New Roman"/>
          <w:sz w:val="28"/>
          <w:szCs w:val="28"/>
        </w:rPr>
        <w:t>регламента по предоставлению муниципальной услуги «</w:t>
      </w:r>
      <w:r w:rsidR="00871B3D" w:rsidRPr="00593987">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r w:rsidR="002C4462" w:rsidRPr="00593987">
        <w:rPr>
          <w:rFonts w:ascii="Times New Roman" w:hAnsi="Times New Roman"/>
          <w:sz w:val="28"/>
          <w:szCs w:val="28"/>
        </w:rPr>
        <w:t>, садового дома жилым домом и жилого дома садовым домом</w:t>
      </w:r>
      <w:r w:rsidRPr="00593987">
        <w:rPr>
          <w:rFonts w:ascii="Times New Roman" w:hAnsi="Times New Roman"/>
          <w:sz w:val="28"/>
          <w:szCs w:val="28"/>
        </w:rPr>
        <w:t>» (далее – административный регламент) являются отношения,</w:t>
      </w:r>
      <w:r w:rsidR="00355810" w:rsidRPr="00593987">
        <w:rPr>
          <w:rFonts w:ascii="Times New Roman" w:hAnsi="Times New Roman"/>
          <w:sz w:val="28"/>
          <w:szCs w:val="28"/>
        </w:rPr>
        <w:t xml:space="preserve"> возникающие между заявителями, администрацией </w:t>
      </w:r>
      <w:r w:rsidR="00913FEC">
        <w:rPr>
          <w:rFonts w:ascii="Times New Roman" w:hAnsi="Times New Roman"/>
          <w:sz w:val="28"/>
          <w:szCs w:val="28"/>
        </w:rPr>
        <w:t>Юдановского</w:t>
      </w:r>
      <w:r w:rsidR="00355810" w:rsidRPr="00593987">
        <w:rPr>
          <w:rFonts w:ascii="Times New Roman" w:hAnsi="Times New Roman"/>
          <w:sz w:val="28"/>
          <w:szCs w:val="28"/>
        </w:rPr>
        <w:t xml:space="preserve"> </w:t>
      </w:r>
      <w:r w:rsidR="00B73E9E" w:rsidRPr="00593987">
        <w:rPr>
          <w:rFonts w:ascii="Times New Roman" w:hAnsi="Times New Roman"/>
          <w:sz w:val="28"/>
          <w:szCs w:val="28"/>
        </w:rPr>
        <w:t>сельского поселения</w:t>
      </w:r>
      <w:r w:rsidR="00355810" w:rsidRPr="00593987">
        <w:rPr>
          <w:rFonts w:ascii="Times New Roman" w:hAnsi="Times New Roman"/>
          <w:sz w:val="28"/>
          <w:szCs w:val="28"/>
        </w:rPr>
        <w:t xml:space="preserve"> </w:t>
      </w:r>
      <w:r w:rsidR="008E55EE" w:rsidRPr="00593987">
        <w:rPr>
          <w:rFonts w:ascii="Times New Roman" w:hAnsi="Times New Roman"/>
          <w:sz w:val="28"/>
          <w:szCs w:val="28"/>
        </w:rPr>
        <w:t xml:space="preserve">при </w:t>
      </w:r>
      <w:r w:rsidR="00871B3D" w:rsidRPr="00593987">
        <w:rPr>
          <w:rFonts w:ascii="Times New Roman" w:hAnsi="Times New Roman"/>
          <w:sz w:val="28"/>
          <w:szCs w:val="28"/>
        </w:rPr>
        <w:t xml:space="preserve">определении сроков и последовательности выполнения действий (административных процедур) при </w:t>
      </w:r>
      <w:r w:rsidR="0012746B" w:rsidRPr="00593987">
        <w:rPr>
          <w:rFonts w:ascii="Times New Roman" w:hAnsi="Times New Roman"/>
          <w:sz w:val="28"/>
          <w:szCs w:val="28"/>
        </w:rPr>
        <w:t>предоставлении</w:t>
      </w:r>
      <w:r w:rsidRPr="00593987">
        <w:rPr>
          <w:rFonts w:ascii="Times New Roman" w:hAnsi="Times New Roman"/>
          <w:sz w:val="28"/>
          <w:szCs w:val="28"/>
        </w:rPr>
        <w:t xml:space="preserve"> муниципальной услуги.</w:t>
      </w:r>
      <w:proofErr w:type="gramEnd"/>
    </w:p>
    <w:p w:rsidR="0012746B" w:rsidRPr="00593987" w:rsidRDefault="0012746B" w:rsidP="00593987">
      <w:pPr>
        <w:numPr>
          <w:ilvl w:val="1"/>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 Описание заявителей</w:t>
      </w:r>
      <w:r w:rsidR="00002C4E" w:rsidRPr="00593987">
        <w:rPr>
          <w:rFonts w:ascii="Times New Roman" w:hAnsi="Times New Roman"/>
          <w:sz w:val="28"/>
          <w:szCs w:val="28"/>
        </w:rPr>
        <w:t>.</w:t>
      </w:r>
    </w:p>
    <w:p w:rsidR="00EA104F" w:rsidRPr="00593987" w:rsidRDefault="0012746B" w:rsidP="00593987">
      <w:pPr>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Заявителями являются</w:t>
      </w:r>
      <w:r w:rsidR="00CF2743" w:rsidRPr="00593987">
        <w:rPr>
          <w:rFonts w:ascii="Times New Roman" w:hAnsi="Times New Roman"/>
          <w:sz w:val="28"/>
          <w:szCs w:val="28"/>
        </w:rPr>
        <w:t xml:space="preserve"> </w:t>
      </w:r>
      <w:r w:rsidR="00EA104F" w:rsidRPr="00593987">
        <w:rPr>
          <w:rFonts w:ascii="Times New Roman" w:hAnsi="Times New Roman"/>
          <w:sz w:val="28"/>
          <w:szCs w:val="28"/>
        </w:rPr>
        <w:t>физические или юридические лица, которые являются собственникам жилого помещения, нанимателями жилого помещения муниципального жилищного фонда</w:t>
      </w:r>
      <w:r w:rsidR="002C4462" w:rsidRPr="00593987">
        <w:rPr>
          <w:rFonts w:ascii="Times New Roman" w:hAnsi="Times New Roman"/>
          <w:sz w:val="28"/>
          <w:szCs w:val="28"/>
        </w:rPr>
        <w:t>, собственники садового или жилого дома</w:t>
      </w:r>
      <w:r w:rsidR="00EA104F" w:rsidRPr="00593987">
        <w:rPr>
          <w:rFonts w:ascii="Times New Roman" w:hAnsi="Times New Roman"/>
          <w:sz w:val="28"/>
          <w:szCs w:val="28"/>
        </w:rPr>
        <w:t xml:space="preserve">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roofErr w:type="gramEnd"/>
    </w:p>
    <w:p w:rsidR="0012746B" w:rsidRPr="00593987" w:rsidRDefault="0012746B" w:rsidP="00593987">
      <w:pPr>
        <w:numPr>
          <w:ilvl w:val="1"/>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Требования к порядку информирования о предоставлении муниципальной услуги</w:t>
      </w:r>
    </w:p>
    <w:p w:rsidR="00DE7436" w:rsidRPr="00593987" w:rsidRDefault="00D93708" w:rsidP="00593987">
      <w:pPr>
        <w:pStyle w:val="ConsPlusNormal"/>
        <w:numPr>
          <w:ilvl w:val="2"/>
          <w:numId w:val="1"/>
        </w:numPr>
        <w:tabs>
          <w:tab w:val="num" w:pos="142"/>
        </w:tabs>
        <w:ind w:left="0"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w:t>
      </w:r>
      <w:r w:rsidR="00DE7436" w:rsidRPr="00593987">
        <w:rPr>
          <w:rFonts w:ascii="Times New Roman" w:hAnsi="Times New Roman" w:cs="Times New Roman"/>
          <w:sz w:val="28"/>
          <w:szCs w:val="28"/>
        </w:rPr>
        <w:t>Орган, предоставляющий муниципальную услугу:</w:t>
      </w:r>
      <w:r w:rsidR="0038381B" w:rsidRPr="00593987">
        <w:rPr>
          <w:rFonts w:ascii="Times New Roman" w:hAnsi="Times New Roman" w:cs="Times New Roman"/>
          <w:sz w:val="28"/>
          <w:szCs w:val="28"/>
        </w:rPr>
        <w:t xml:space="preserve"> </w:t>
      </w:r>
      <w:r w:rsidR="00DE7436" w:rsidRPr="00593987">
        <w:rPr>
          <w:rFonts w:ascii="Times New Roman" w:hAnsi="Times New Roman" w:cs="Times New Roman"/>
          <w:sz w:val="28"/>
          <w:szCs w:val="28"/>
        </w:rPr>
        <w:t xml:space="preserve">администрация </w:t>
      </w:r>
      <w:r w:rsidR="00913FEC">
        <w:rPr>
          <w:rFonts w:ascii="Times New Roman" w:hAnsi="Times New Roman" w:cs="Times New Roman"/>
          <w:sz w:val="28"/>
          <w:szCs w:val="28"/>
        </w:rPr>
        <w:t>Юдановского</w:t>
      </w:r>
      <w:r w:rsidR="00DE7436" w:rsidRPr="00593987">
        <w:rPr>
          <w:rFonts w:ascii="Times New Roman" w:hAnsi="Times New Roman" w:cs="Times New Roman"/>
          <w:sz w:val="28"/>
          <w:szCs w:val="28"/>
        </w:rPr>
        <w:t xml:space="preserve"> </w:t>
      </w:r>
      <w:r w:rsidR="00B73E9E" w:rsidRPr="00593987">
        <w:rPr>
          <w:rFonts w:ascii="Times New Roman" w:hAnsi="Times New Roman" w:cs="Times New Roman"/>
          <w:sz w:val="28"/>
          <w:szCs w:val="28"/>
        </w:rPr>
        <w:t>сельского поселения</w:t>
      </w:r>
      <w:r w:rsidR="00DE7436" w:rsidRPr="00593987">
        <w:rPr>
          <w:rFonts w:ascii="Times New Roman" w:hAnsi="Times New Roman" w:cs="Times New Roman"/>
          <w:sz w:val="28"/>
          <w:szCs w:val="28"/>
        </w:rPr>
        <w:t xml:space="preserve"> (далее – администрация).</w:t>
      </w:r>
    </w:p>
    <w:p w:rsidR="00A75095" w:rsidRPr="00593987" w:rsidRDefault="00DE7436" w:rsidP="00593987">
      <w:pPr>
        <w:widowControl w:val="0"/>
        <w:tabs>
          <w:tab w:val="num" w:pos="142"/>
          <w:tab w:val="left" w:pos="1134"/>
          <w:tab w:val="left" w:pos="1440"/>
          <w:tab w:val="left" w:pos="1560"/>
        </w:tabs>
        <w:ind w:firstLine="709"/>
        <w:contextualSpacing/>
        <w:rPr>
          <w:rFonts w:ascii="Times New Roman" w:hAnsi="Times New Roman"/>
          <w:sz w:val="28"/>
          <w:szCs w:val="28"/>
        </w:rPr>
      </w:pPr>
      <w:r w:rsidRPr="00593987">
        <w:rPr>
          <w:rFonts w:ascii="Times New Roman" w:hAnsi="Times New Roman"/>
          <w:sz w:val="28"/>
          <w:szCs w:val="28"/>
        </w:rPr>
        <w:t xml:space="preserve">Администрация расположена по адресу: </w:t>
      </w:r>
      <w:r w:rsidR="00F059B8" w:rsidRPr="00593987">
        <w:rPr>
          <w:rFonts w:ascii="Times New Roman" w:hAnsi="Times New Roman"/>
          <w:sz w:val="28"/>
          <w:szCs w:val="28"/>
        </w:rPr>
        <w:t>396624</w:t>
      </w:r>
      <w:r w:rsidR="00A75095" w:rsidRPr="00593987">
        <w:rPr>
          <w:rFonts w:ascii="Times New Roman" w:hAnsi="Times New Roman"/>
          <w:sz w:val="28"/>
          <w:szCs w:val="28"/>
        </w:rPr>
        <w:t xml:space="preserve"> Воронежская обл</w:t>
      </w:r>
      <w:r w:rsidR="009605BF" w:rsidRPr="00593987">
        <w:rPr>
          <w:rFonts w:ascii="Times New Roman" w:hAnsi="Times New Roman"/>
          <w:sz w:val="28"/>
          <w:szCs w:val="28"/>
        </w:rPr>
        <w:t xml:space="preserve">., </w:t>
      </w:r>
      <w:r w:rsidR="00913FEC">
        <w:rPr>
          <w:rFonts w:ascii="Times New Roman" w:hAnsi="Times New Roman"/>
          <w:sz w:val="28"/>
          <w:szCs w:val="28"/>
        </w:rPr>
        <w:t>Бобровский</w:t>
      </w:r>
      <w:r w:rsidR="009605BF" w:rsidRPr="00593987">
        <w:rPr>
          <w:rFonts w:ascii="Times New Roman" w:hAnsi="Times New Roman"/>
          <w:sz w:val="28"/>
          <w:szCs w:val="28"/>
        </w:rPr>
        <w:t xml:space="preserve"> р-н, с.</w:t>
      </w:r>
      <w:r w:rsidR="00F059B8" w:rsidRPr="00593987">
        <w:rPr>
          <w:rFonts w:ascii="Times New Roman" w:hAnsi="Times New Roman"/>
          <w:sz w:val="28"/>
          <w:szCs w:val="28"/>
        </w:rPr>
        <w:t xml:space="preserve"> </w:t>
      </w:r>
      <w:r w:rsidR="00913FEC">
        <w:rPr>
          <w:rFonts w:ascii="Times New Roman" w:hAnsi="Times New Roman"/>
          <w:sz w:val="28"/>
          <w:szCs w:val="28"/>
        </w:rPr>
        <w:t>Юдановка</w:t>
      </w:r>
      <w:r w:rsidR="00F059B8" w:rsidRPr="00593987">
        <w:rPr>
          <w:rFonts w:ascii="Times New Roman" w:hAnsi="Times New Roman"/>
          <w:sz w:val="28"/>
          <w:szCs w:val="28"/>
        </w:rPr>
        <w:t xml:space="preserve">, ул. </w:t>
      </w:r>
      <w:r w:rsidR="00913FEC">
        <w:rPr>
          <w:rFonts w:ascii="Times New Roman" w:hAnsi="Times New Roman"/>
          <w:sz w:val="28"/>
          <w:szCs w:val="28"/>
        </w:rPr>
        <w:t>Советская</w:t>
      </w:r>
      <w:r w:rsidR="00F059B8" w:rsidRPr="00593987">
        <w:rPr>
          <w:rFonts w:ascii="Times New Roman" w:hAnsi="Times New Roman"/>
          <w:sz w:val="28"/>
          <w:szCs w:val="28"/>
        </w:rPr>
        <w:t xml:space="preserve">, </w:t>
      </w:r>
      <w:r w:rsidR="00913FEC">
        <w:rPr>
          <w:rFonts w:ascii="Times New Roman" w:hAnsi="Times New Roman"/>
          <w:sz w:val="28"/>
          <w:szCs w:val="28"/>
        </w:rPr>
        <w:t>2</w:t>
      </w:r>
      <w:r w:rsidR="00A75095" w:rsidRPr="00593987">
        <w:rPr>
          <w:rFonts w:ascii="Times New Roman" w:hAnsi="Times New Roman"/>
          <w:sz w:val="28"/>
          <w:szCs w:val="28"/>
        </w:rPr>
        <w:t>.</w:t>
      </w:r>
    </w:p>
    <w:p w:rsidR="00627FC2" w:rsidRPr="00593987" w:rsidRDefault="00002904" w:rsidP="00593987">
      <w:pPr>
        <w:widowControl w:val="0"/>
        <w:tabs>
          <w:tab w:val="num" w:pos="142"/>
          <w:tab w:val="left" w:pos="1440"/>
          <w:tab w:val="left" w:pos="1560"/>
        </w:tabs>
        <w:ind w:firstLine="709"/>
        <w:rPr>
          <w:rFonts w:ascii="Times New Roman" w:hAnsi="Times New Roman"/>
          <w:sz w:val="28"/>
          <w:szCs w:val="28"/>
        </w:rPr>
      </w:pPr>
      <w:r w:rsidRPr="00593987">
        <w:rPr>
          <w:rFonts w:ascii="Times New Roman" w:hAnsi="Times New Roman"/>
          <w:sz w:val="28"/>
          <w:szCs w:val="28"/>
        </w:rPr>
        <w:t>Информация</w:t>
      </w:r>
      <w:r w:rsidR="00627FC2" w:rsidRPr="00593987">
        <w:rPr>
          <w:rFonts w:ascii="Times New Roman" w:hAnsi="Times New Roman"/>
          <w:sz w:val="28"/>
          <w:szCs w:val="28"/>
        </w:rPr>
        <w:t xml:space="preserve"> о месте нахождения, графике работы, контактных телефонах (телефонах для справок и консультаций), </w:t>
      </w:r>
      <w:proofErr w:type="gramStart"/>
      <w:r w:rsidR="00627FC2" w:rsidRPr="00593987">
        <w:rPr>
          <w:rFonts w:ascii="Times New Roman" w:hAnsi="Times New Roman"/>
          <w:sz w:val="28"/>
          <w:szCs w:val="28"/>
        </w:rPr>
        <w:t>интернет-адресах</w:t>
      </w:r>
      <w:proofErr w:type="gramEnd"/>
      <w:r w:rsidR="00627FC2" w:rsidRPr="00593987">
        <w:rPr>
          <w:rFonts w:ascii="Times New Roman" w:hAnsi="Times New Roman"/>
          <w:sz w:val="28"/>
          <w:szCs w:val="28"/>
        </w:rPr>
        <w:t xml:space="preserve">, адресах электронной почты администрации </w:t>
      </w:r>
      <w:r w:rsidR="00913FEC">
        <w:rPr>
          <w:rFonts w:ascii="Times New Roman" w:hAnsi="Times New Roman"/>
          <w:sz w:val="28"/>
          <w:szCs w:val="28"/>
        </w:rPr>
        <w:t>Юдановского</w:t>
      </w:r>
      <w:r w:rsidR="00CC35A1" w:rsidRPr="00593987">
        <w:rPr>
          <w:rFonts w:ascii="Times New Roman" w:hAnsi="Times New Roman"/>
          <w:sz w:val="28"/>
          <w:szCs w:val="28"/>
        </w:rPr>
        <w:t xml:space="preserve"> сельского поселения</w:t>
      </w:r>
      <w:r w:rsidR="00E50F7F" w:rsidRPr="00593987">
        <w:rPr>
          <w:rFonts w:ascii="Times New Roman" w:hAnsi="Times New Roman"/>
          <w:sz w:val="28"/>
          <w:szCs w:val="28"/>
        </w:rPr>
        <w:t>,</w:t>
      </w:r>
      <w:r w:rsidR="00627FC2" w:rsidRPr="00593987">
        <w:rPr>
          <w:rFonts w:ascii="Times New Roman" w:hAnsi="Times New Roman"/>
          <w:sz w:val="28"/>
          <w:szCs w:val="28"/>
        </w:rPr>
        <w:t xml:space="preserve"> приводятся в приложении </w:t>
      </w:r>
      <w:r w:rsidR="0075454E" w:rsidRPr="00593987">
        <w:rPr>
          <w:rFonts w:ascii="Times New Roman" w:hAnsi="Times New Roman"/>
          <w:sz w:val="28"/>
          <w:szCs w:val="28"/>
        </w:rPr>
        <w:t>№</w:t>
      </w:r>
      <w:r w:rsidR="00627FC2" w:rsidRPr="00593987">
        <w:rPr>
          <w:rFonts w:ascii="Times New Roman" w:hAnsi="Times New Roman"/>
          <w:sz w:val="28"/>
          <w:szCs w:val="28"/>
        </w:rPr>
        <w:t xml:space="preserve"> 1 к настоящему Административному </w:t>
      </w:r>
      <w:r w:rsidR="00627FC2" w:rsidRPr="00593987">
        <w:rPr>
          <w:rFonts w:ascii="Times New Roman" w:hAnsi="Times New Roman"/>
          <w:sz w:val="28"/>
          <w:szCs w:val="28"/>
        </w:rPr>
        <w:lastRenderedPageBreak/>
        <w:t>регламенту и размещаются:</w:t>
      </w:r>
    </w:p>
    <w:p w:rsidR="00002904" w:rsidRPr="00593987" w:rsidRDefault="00002904" w:rsidP="00593987">
      <w:pPr>
        <w:numPr>
          <w:ilvl w:val="0"/>
          <w:numId w:val="19"/>
        </w:numPr>
        <w:tabs>
          <w:tab w:val="num" w:pos="142"/>
        </w:tabs>
        <w:autoSpaceDE w:val="0"/>
        <w:autoSpaceDN w:val="0"/>
        <w:adjustRightInd w:val="0"/>
        <w:ind w:left="0" w:firstLine="709"/>
        <w:contextualSpacing/>
        <w:rPr>
          <w:rFonts w:ascii="Times New Roman" w:hAnsi="Times New Roman"/>
          <w:sz w:val="28"/>
          <w:szCs w:val="28"/>
        </w:rPr>
      </w:pPr>
      <w:r w:rsidRPr="00593987">
        <w:rPr>
          <w:rFonts w:ascii="Times New Roman" w:hAnsi="Times New Roman"/>
          <w:sz w:val="28"/>
          <w:szCs w:val="28"/>
        </w:rPr>
        <w:t xml:space="preserve">на официальном сайте </w:t>
      </w:r>
      <w:r w:rsidR="00A23DFA" w:rsidRPr="00593987">
        <w:rPr>
          <w:rFonts w:ascii="Times New Roman" w:hAnsi="Times New Roman"/>
          <w:sz w:val="28"/>
          <w:szCs w:val="28"/>
        </w:rPr>
        <w:t>администрации</w:t>
      </w:r>
      <w:r w:rsidRPr="00593987">
        <w:rPr>
          <w:rFonts w:ascii="Times New Roman" w:hAnsi="Times New Roman"/>
          <w:sz w:val="28"/>
          <w:szCs w:val="28"/>
        </w:rPr>
        <w:t xml:space="preserve"> в сети Интернет </w:t>
      </w:r>
      <w:r w:rsidR="00A75095" w:rsidRPr="00593987">
        <w:rPr>
          <w:rFonts w:ascii="Times New Roman" w:hAnsi="Times New Roman"/>
          <w:sz w:val="28"/>
          <w:szCs w:val="28"/>
        </w:rPr>
        <w:t>(</w:t>
      </w:r>
      <w:r w:rsidR="00913FEC" w:rsidRPr="00913FEC">
        <w:rPr>
          <w:rFonts w:ascii="Times New Roman" w:hAnsi="Times New Roman"/>
          <w:sz w:val="28"/>
          <w:szCs w:val="28"/>
        </w:rPr>
        <w:t>https://yudanovka.e-gov36.ru/</w:t>
      </w:r>
      <w:r w:rsidR="00A75095" w:rsidRPr="00593987">
        <w:rPr>
          <w:rFonts w:ascii="Times New Roman" w:hAnsi="Times New Roman"/>
          <w:sz w:val="28"/>
          <w:szCs w:val="28"/>
        </w:rPr>
        <w:t>)</w:t>
      </w:r>
      <w:r w:rsidR="00CC35A1" w:rsidRPr="00593987">
        <w:rPr>
          <w:rFonts w:ascii="Times New Roman" w:hAnsi="Times New Roman"/>
          <w:sz w:val="28"/>
          <w:szCs w:val="28"/>
        </w:rPr>
        <w:t>;</w:t>
      </w:r>
    </w:p>
    <w:p w:rsidR="00002904" w:rsidRPr="00593987" w:rsidRDefault="00002904" w:rsidP="00593987">
      <w:pPr>
        <w:numPr>
          <w:ilvl w:val="0"/>
          <w:numId w:val="19"/>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на Едином портале государственных и муниципальных услуг (функций) в сети Интернет (www.gosuslugi.ru);</w:t>
      </w:r>
    </w:p>
    <w:p w:rsidR="00002904" w:rsidRPr="00593987" w:rsidRDefault="00002904" w:rsidP="00593987">
      <w:pPr>
        <w:numPr>
          <w:ilvl w:val="0"/>
          <w:numId w:val="19"/>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на информационном стенде в </w:t>
      </w:r>
      <w:r w:rsidR="007B74F3" w:rsidRPr="00593987">
        <w:rPr>
          <w:rFonts w:ascii="Times New Roman" w:hAnsi="Times New Roman"/>
          <w:sz w:val="28"/>
          <w:szCs w:val="28"/>
        </w:rPr>
        <w:t>администрации</w:t>
      </w:r>
      <w:r w:rsidRPr="00593987">
        <w:rPr>
          <w:rFonts w:ascii="Times New Roman" w:hAnsi="Times New Roman"/>
          <w:sz w:val="28"/>
          <w:szCs w:val="28"/>
        </w:rPr>
        <w:t>;</w:t>
      </w:r>
    </w:p>
    <w:p w:rsidR="0088602E" w:rsidRPr="00593987" w:rsidRDefault="0075454E" w:rsidP="00593987">
      <w:pPr>
        <w:widowControl w:val="0"/>
        <w:numPr>
          <w:ilvl w:val="2"/>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С</w:t>
      </w:r>
      <w:r w:rsidR="007B74F3" w:rsidRPr="00593987">
        <w:rPr>
          <w:rFonts w:ascii="Times New Roman" w:hAnsi="Times New Roman"/>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593987">
        <w:rPr>
          <w:rFonts w:ascii="Times New Roman" w:hAnsi="Times New Roman"/>
          <w:sz w:val="28"/>
          <w:szCs w:val="28"/>
        </w:rPr>
        <w:t>.</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непосредственно в администрации,</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с использованием средств телефонной связи, средств сети Интернет.</w:t>
      </w:r>
    </w:p>
    <w:p w:rsidR="005F5EDD" w:rsidRPr="00593987" w:rsidRDefault="00DF12B2" w:rsidP="00593987">
      <w:pPr>
        <w:numPr>
          <w:ilvl w:val="2"/>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 </w:t>
      </w:r>
      <w:r w:rsidR="005F5EDD" w:rsidRPr="00593987">
        <w:rPr>
          <w:rFonts w:ascii="Times New Roman" w:hAnsi="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593987">
        <w:rPr>
          <w:rFonts w:ascii="Times New Roman" w:hAnsi="Times New Roman"/>
          <w:sz w:val="28"/>
          <w:szCs w:val="28"/>
        </w:rPr>
        <w:t>администрации</w:t>
      </w:r>
      <w:r w:rsidR="005F5EDD" w:rsidRPr="00593987">
        <w:rPr>
          <w:rFonts w:ascii="Times New Roman" w:hAnsi="Times New Roman"/>
          <w:sz w:val="28"/>
          <w:szCs w:val="28"/>
        </w:rPr>
        <w:t>, (далее - уполномоченные должностные лица).</w:t>
      </w:r>
    </w:p>
    <w:p w:rsidR="005F5EDD" w:rsidRPr="00593987" w:rsidRDefault="005F5EDD" w:rsidP="00593987">
      <w:pPr>
        <w:tabs>
          <w:tab w:val="num" w:pos="142"/>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593987" w:rsidRDefault="005F5EDD" w:rsidP="00593987">
      <w:pPr>
        <w:tabs>
          <w:tab w:val="num" w:pos="142"/>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На информационных стендах в местах предоставления муниципальной услуги, а также на официальных сайтах </w:t>
      </w:r>
      <w:r w:rsidR="00143138" w:rsidRPr="00593987">
        <w:rPr>
          <w:rFonts w:ascii="Times New Roman" w:hAnsi="Times New Roman"/>
          <w:sz w:val="28"/>
          <w:szCs w:val="28"/>
        </w:rPr>
        <w:t>администрации</w:t>
      </w:r>
      <w:r w:rsidRPr="00593987">
        <w:rPr>
          <w:rFonts w:ascii="Times New Roman" w:hAnsi="Times New Roman"/>
          <w:sz w:val="28"/>
          <w:szCs w:val="28"/>
        </w:rPr>
        <w:t>, на Едином портале государственных и муниципальных услуг (функций) размещается также следующая информация:</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текст настоящего Административного регламента;</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формы, образцы заявлений, иных документов.</w:t>
      </w:r>
    </w:p>
    <w:p w:rsidR="005F5EDD" w:rsidRPr="00593987" w:rsidRDefault="00DF12B2" w:rsidP="00593987">
      <w:pPr>
        <w:numPr>
          <w:ilvl w:val="2"/>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 </w:t>
      </w:r>
      <w:r w:rsidR="005F5EDD" w:rsidRPr="00593987">
        <w:rPr>
          <w:rFonts w:ascii="Times New Roman" w:hAnsi="Times New Roman"/>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о порядке предоставления муниципальной услуги;</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о ходе предоставления муниципальной услуги;</w:t>
      </w:r>
    </w:p>
    <w:p w:rsidR="005F5EDD" w:rsidRPr="00593987" w:rsidRDefault="005F5EDD" w:rsidP="00593987">
      <w:pPr>
        <w:numPr>
          <w:ilvl w:val="0"/>
          <w:numId w:val="20"/>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об отказе в предоставлении муниципальной услуги.</w:t>
      </w:r>
    </w:p>
    <w:p w:rsidR="005F5EDD" w:rsidRPr="00593987" w:rsidRDefault="00DF12B2" w:rsidP="00593987">
      <w:pPr>
        <w:numPr>
          <w:ilvl w:val="2"/>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 </w:t>
      </w:r>
      <w:r w:rsidR="005F5EDD" w:rsidRPr="00593987">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593987" w:rsidRDefault="00DF12B2" w:rsidP="00593987">
      <w:pPr>
        <w:numPr>
          <w:ilvl w:val="2"/>
          <w:numId w:val="1"/>
        </w:numPr>
        <w:tabs>
          <w:tab w:val="num" w:pos="142"/>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 </w:t>
      </w:r>
      <w:r w:rsidR="005F5EDD" w:rsidRPr="00593987">
        <w:rPr>
          <w:rFonts w:ascii="Times New Roman" w:hAnsi="Times New Roman"/>
          <w:sz w:val="28"/>
          <w:szCs w:val="28"/>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5F5EDD" w:rsidRPr="00593987">
        <w:rPr>
          <w:rFonts w:ascii="Times New Roman" w:hAnsi="Times New Roman"/>
          <w:sz w:val="28"/>
          <w:szCs w:val="28"/>
        </w:rPr>
        <w:lastRenderedPageBreak/>
        <w:t xml:space="preserve">Интернета, а также при личном контакте с </w:t>
      </w:r>
      <w:r w:rsidRPr="00593987">
        <w:rPr>
          <w:rFonts w:ascii="Times New Roman" w:hAnsi="Times New Roman"/>
          <w:sz w:val="28"/>
          <w:szCs w:val="28"/>
        </w:rPr>
        <w:t>уполномоченными должностными лицами</w:t>
      </w:r>
      <w:r w:rsidR="005F5EDD" w:rsidRPr="00593987">
        <w:rPr>
          <w:rFonts w:ascii="Times New Roman" w:hAnsi="Times New Roman"/>
          <w:sz w:val="28"/>
          <w:szCs w:val="28"/>
        </w:rPr>
        <w:t>.</w:t>
      </w:r>
    </w:p>
    <w:p w:rsidR="005F5EDD" w:rsidRPr="00593987" w:rsidRDefault="005F5EDD" w:rsidP="00593987">
      <w:pPr>
        <w:tabs>
          <w:tab w:val="num" w:pos="142"/>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При ответах на телефо</w:t>
      </w:r>
      <w:r w:rsidR="0075454E" w:rsidRPr="00593987">
        <w:rPr>
          <w:rFonts w:ascii="Times New Roman" w:hAnsi="Times New Roman"/>
          <w:sz w:val="28"/>
          <w:szCs w:val="28"/>
        </w:rPr>
        <w:t xml:space="preserve">нные звонки и устные </w:t>
      </w:r>
      <w:proofErr w:type="gramStart"/>
      <w:r w:rsidR="0075454E" w:rsidRPr="00593987">
        <w:rPr>
          <w:rFonts w:ascii="Times New Roman" w:hAnsi="Times New Roman"/>
          <w:sz w:val="28"/>
          <w:szCs w:val="28"/>
        </w:rPr>
        <w:t>обращения</w:t>
      </w:r>
      <w:proofErr w:type="gramEnd"/>
      <w:r w:rsidR="0075454E" w:rsidRPr="00593987">
        <w:rPr>
          <w:rFonts w:ascii="Times New Roman" w:hAnsi="Times New Roman"/>
          <w:sz w:val="28"/>
          <w:szCs w:val="28"/>
        </w:rPr>
        <w:t xml:space="preserve"> уполномоченные должностные лица</w:t>
      </w:r>
      <w:r w:rsidRPr="00593987">
        <w:rPr>
          <w:rFonts w:ascii="Times New Roman" w:hAnsi="Times New Roman"/>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593987" w:rsidRDefault="005F5EDD" w:rsidP="00593987">
      <w:pPr>
        <w:tabs>
          <w:tab w:val="num" w:pos="142"/>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При отсутств</w:t>
      </w:r>
      <w:proofErr w:type="gramStart"/>
      <w:r w:rsidRPr="00593987">
        <w:rPr>
          <w:rFonts w:ascii="Times New Roman" w:hAnsi="Times New Roman"/>
          <w:sz w:val="28"/>
          <w:szCs w:val="28"/>
        </w:rPr>
        <w:t xml:space="preserve">ии у </w:t>
      </w:r>
      <w:r w:rsidR="0075454E" w:rsidRPr="00593987">
        <w:rPr>
          <w:rFonts w:ascii="Times New Roman" w:hAnsi="Times New Roman"/>
          <w:sz w:val="28"/>
          <w:szCs w:val="28"/>
        </w:rPr>
        <w:t>у</w:t>
      </w:r>
      <w:proofErr w:type="gramEnd"/>
      <w:r w:rsidR="0075454E" w:rsidRPr="00593987">
        <w:rPr>
          <w:rFonts w:ascii="Times New Roman" w:hAnsi="Times New Roman"/>
          <w:sz w:val="28"/>
          <w:szCs w:val="28"/>
        </w:rPr>
        <w:t>полномоченного должностного лица</w:t>
      </w:r>
      <w:r w:rsidRPr="00593987">
        <w:rPr>
          <w:rFonts w:ascii="Times New Roman" w:hAnsi="Times New Roman"/>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C4462" w:rsidRPr="00593987" w:rsidRDefault="002C4462" w:rsidP="00593987">
      <w:pPr>
        <w:tabs>
          <w:tab w:val="left" w:pos="-284"/>
        </w:tabs>
        <w:ind w:firstLine="709"/>
        <w:rPr>
          <w:rFonts w:ascii="Times New Roman" w:hAnsi="Times New Roman"/>
          <w:sz w:val="28"/>
          <w:szCs w:val="28"/>
        </w:rPr>
      </w:pPr>
      <w:r w:rsidRPr="00593987">
        <w:rPr>
          <w:rFonts w:ascii="Times New Roman" w:hAnsi="Times New Roman"/>
          <w:sz w:val="28"/>
          <w:szCs w:val="28"/>
        </w:rPr>
        <w:t>1.4. Правовые основания для предоставления муниципальной услуги.</w:t>
      </w:r>
    </w:p>
    <w:p w:rsidR="002C4462" w:rsidRPr="00593987" w:rsidRDefault="002C4462" w:rsidP="00593987">
      <w:pPr>
        <w:tabs>
          <w:tab w:val="left" w:pos="-284"/>
          <w:tab w:val="num" w:pos="567"/>
          <w:tab w:val="num" w:pos="792"/>
        </w:tabs>
        <w:ind w:firstLine="709"/>
        <w:rPr>
          <w:rFonts w:ascii="Times New Roman" w:hAnsi="Times New Roman"/>
          <w:sz w:val="28"/>
          <w:szCs w:val="28"/>
        </w:rPr>
      </w:pPr>
      <w:r w:rsidRPr="00593987">
        <w:rPr>
          <w:rFonts w:ascii="Times New Roman" w:hAnsi="Times New Roman"/>
          <w:sz w:val="28"/>
          <w:szCs w:val="28"/>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w:t>
      </w:r>
      <w:proofErr w:type="gramStart"/>
      <w:r w:rsidRPr="00593987">
        <w:rPr>
          <w:rFonts w:ascii="Times New Roman" w:hAnsi="Times New Roman"/>
          <w:sz w:val="28"/>
          <w:szCs w:val="28"/>
        </w:rPr>
        <w:t>с</w:t>
      </w:r>
      <w:proofErr w:type="gramEnd"/>
      <w:r w:rsidRPr="00593987">
        <w:rPr>
          <w:rFonts w:ascii="Times New Roman" w:hAnsi="Times New Roman"/>
          <w:sz w:val="28"/>
          <w:szCs w:val="28"/>
        </w:rPr>
        <w:t>:</w:t>
      </w:r>
    </w:p>
    <w:p w:rsidR="002C4462" w:rsidRPr="00593987" w:rsidRDefault="002C446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2C4462" w:rsidRPr="00593987" w:rsidRDefault="002C446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4462" w:rsidRPr="00593987" w:rsidRDefault="002C446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E71E9" w:rsidRPr="00593987" w:rsidRDefault="000E71E9"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Федеральным законом от 30.12.2009 г. № 384-ФЗ "Технический регламент о безопасности зданий и сооружений"</w:t>
      </w:r>
    </w:p>
    <w:p w:rsidR="002C4462" w:rsidRPr="00593987" w:rsidRDefault="002C446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по тексту - Положение);</w:t>
      </w:r>
    </w:p>
    <w:p w:rsidR="002C4462" w:rsidRPr="00593987" w:rsidRDefault="002C4462" w:rsidP="00593987">
      <w:pPr>
        <w:shd w:val="clear" w:color="auto" w:fill="FFFFFF"/>
        <w:tabs>
          <w:tab w:val="left" w:pos="-284"/>
          <w:tab w:val="num" w:pos="567"/>
          <w:tab w:val="num" w:pos="1080"/>
        </w:tabs>
        <w:adjustRightInd w:val="0"/>
        <w:ind w:firstLine="709"/>
        <w:rPr>
          <w:rFonts w:ascii="Times New Roman" w:hAnsi="Times New Roman"/>
          <w:sz w:val="28"/>
          <w:szCs w:val="28"/>
        </w:rPr>
      </w:pPr>
      <w:r w:rsidRPr="00593987">
        <w:rPr>
          <w:rFonts w:ascii="Times New Roman" w:hAnsi="Times New Roman"/>
          <w:sz w:val="28"/>
          <w:szCs w:val="28"/>
        </w:rPr>
        <w:t xml:space="preserve">- Уставом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proofErr w:type="spellStart"/>
      <w:r w:rsidRPr="00593987">
        <w:rPr>
          <w:rFonts w:ascii="Times New Roman" w:hAnsi="Times New Roman"/>
          <w:sz w:val="28"/>
          <w:szCs w:val="28"/>
        </w:rPr>
        <w:t>Россошанского</w:t>
      </w:r>
      <w:proofErr w:type="spellEnd"/>
      <w:r w:rsidRPr="00593987">
        <w:rPr>
          <w:rFonts w:ascii="Times New Roman" w:hAnsi="Times New Roman"/>
          <w:sz w:val="28"/>
          <w:szCs w:val="28"/>
        </w:rPr>
        <w:t xml:space="preserve"> муниципального района Воронежской области;</w:t>
      </w:r>
    </w:p>
    <w:p w:rsidR="002C4462" w:rsidRPr="00593987" w:rsidRDefault="002C4462" w:rsidP="00593987">
      <w:pPr>
        <w:tabs>
          <w:tab w:val="num" w:pos="142"/>
        </w:tabs>
        <w:autoSpaceDE w:val="0"/>
        <w:autoSpaceDN w:val="0"/>
        <w:adjustRightInd w:val="0"/>
        <w:ind w:firstLine="709"/>
        <w:rPr>
          <w:rFonts w:ascii="Times New Roman" w:hAnsi="Times New Roman"/>
          <w:bCs/>
          <w:iCs/>
          <w:sz w:val="28"/>
          <w:szCs w:val="28"/>
        </w:rPr>
      </w:pPr>
      <w:r w:rsidRPr="00593987">
        <w:rPr>
          <w:rFonts w:ascii="Times New Roman" w:hAnsi="Times New Roman"/>
          <w:sz w:val="28"/>
          <w:szCs w:val="28"/>
        </w:rPr>
        <w:t xml:space="preserve">- </w:t>
      </w:r>
      <w:r w:rsidRPr="00593987">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913FEC">
        <w:rPr>
          <w:rFonts w:ascii="Times New Roman" w:hAnsi="Times New Roman"/>
          <w:bCs/>
          <w:iCs/>
          <w:sz w:val="28"/>
          <w:szCs w:val="28"/>
        </w:rPr>
        <w:t>Юдановского</w:t>
      </w:r>
      <w:r w:rsidRPr="00593987">
        <w:rPr>
          <w:rFonts w:ascii="Times New Roman" w:hAnsi="Times New Roman"/>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917BAD" w:rsidRPr="00593987" w:rsidRDefault="00917BAD" w:rsidP="00593987">
      <w:pPr>
        <w:tabs>
          <w:tab w:val="left" w:pos="-284"/>
          <w:tab w:val="num" w:pos="0"/>
        </w:tabs>
        <w:ind w:firstLine="709"/>
        <w:rPr>
          <w:rStyle w:val="s5"/>
          <w:rFonts w:ascii="Times New Roman" w:hAnsi="Times New Roman"/>
          <w:sz w:val="28"/>
          <w:szCs w:val="28"/>
        </w:rPr>
      </w:pPr>
      <w:r w:rsidRPr="00593987">
        <w:rPr>
          <w:rFonts w:ascii="Times New Roman" w:hAnsi="Times New Roman"/>
          <w:sz w:val="28"/>
          <w:szCs w:val="28"/>
        </w:rPr>
        <w:lastRenderedPageBreak/>
        <w:t xml:space="preserve">1.5. </w:t>
      </w:r>
      <w:r w:rsidRPr="00593987">
        <w:rPr>
          <w:rStyle w:val="s5"/>
          <w:rFonts w:ascii="Times New Roman" w:hAnsi="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913FEC">
        <w:rPr>
          <w:rFonts w:ascii="Times New Roman" w:hAnsi="Times New Roman"/>
          <w:sz w:val="28"/>
          <w:szCs w:val="28"/>
        </w:rPr>
        <w:t>Юдановского</w:t>
      </w:r>
      <w:r w:rsidRPr="00593987">
        <w:rPr>
          <w:rStyle w:val="s5"/>
          <w:rFonts w:ascii="Times New Roman" w:hAnsi="Times New Roman"/>
          <w:sz w:val="28"/>
          <w:szCs w:val="28"/>
        </w:rPr>
        <w:t xml:space="preserve"> сельского поселения.</w:t>
      </w:r>
    </w:p>
    <w:p w:rsidR="00917BAD" w:rsidRPr="00593987" w:rsidRDefault="00917BAD" w:rsidP="00593987">
      <w:pPr>
        <w:tabs>
          <w:tab w:val="left" w:pos="-284"/>
          <w:tab w:val="num" w:pos="0"/>
        </w:tabs>
        <w:ind w:firstLine="709"/>
        <w:rPr>
          <w:rFonts w:ascii="Times New Roman" w:hAnsi="Times New Roman"/>
          <w:sz w:val="28"/>
          <w:szCs w:val="28"/>
        </w:rPr>
      </w:pPr>
      <w:r w:rsidRPr="00593987">
        <w:rPr>
          <w:rFonts w:ascii="Times New Roman" w:hAnsi="Times New Roman"/>
          <w:sz w:val="28"/>
          <w:szCs w:val="28"/>
        </w:rPr>
        <w:t xml:space="preserve">Муниципальная услуга предоставляется на безвозмездной основе. </w:t>
      </w:r>
    </w:p>
    <w:p w:rsidR="000B60E8" w:rsidRPr="00593987" w:rsidRDefault="000B60E8" w:rsidP="00593987">
      <w:pPr>
        <w:tabs>
          <w:tab w:val="left" w:pos="-284"/>
          <w:tab w:val="num" w:pos="0"/>
        </w:tabs>
        <w:ind w:firstLine="709"/>
        <w:rPr>
          <w:rFonts w:ascii="Times New Roman" w:hAnsi="Times New Roman"/>
          <w:sz w:val="28"/>
          <w:szCs w:val="28"/>
        </w:rPr>
      </w:pPr>
      <w:r w:rsidRPr="00593987">
        <w:rPr>
          <w:rFonts w:ascii="Times New Roman" w:eastAsia="Calibri" w:hAnsi="Times New Roman"/>
          <w:sz w:val="28"/>
          <w:szCs w:val="28"/>
        </w:rPr>
        <w:t xml:space="preserve">1.5.1. </w:t>
      </w:r>
      <w:proofErr w:type="gramStart"/>
      <w:r w:rsidRPr="00593987">
        <w:rPr>
          <w:rFonts w:ascii="Times New Roman" w:eastAsia="Calibri"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данного органа, многофункционального центра и (или) работника многофункционального центра, плата с заявителя не взимается.</w:t>
      </w:r>
      <w:proofErr w:type="gramEnd"/>
    </w:p>
    <w:p w:rsidR="00917BAD" w:rsidRPr="00593987" w:rsidRDefault="00917BAD" w:rsidP="00593987">
      <w:pPr>
        <w:tabs>
          <w:tab w:val="left" w:pos="-284"/>
          <w:tab w:val="num" w:pos="0"/>
        </w:tabs>
        <w:ind w:firstLine="709"/>
        <w:rPr>
          <w:rFonts w:ascii="Times New Roman" w:hAnsi="Times New Roman"/>
          <w:sz w:val="28"/>
          <w:szCs w:val="28"/>
        </w:rPr>
      </w:pPr>
      <w:r w:rsidRPr="00593987">
        <w:rPr>
          <w:rFonts w:ascii="Times New Roman" w:hAnsi="Times New Roman"/>
          <w:sz w:val="28"/>
          <w:szCs w:val="28"/>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17BAD" w:rsidRPr="00593987" w:rsidRDefault="00917BAD" w:rsidP="00593987">
      <w:pPr>
        <w:tabs>
          <w:tab w:val="left" w:pos="-284"/>
          <w:tab w:val="num" w:pos="0"/>
        </w:tabs>
        <w:ind w:firstLine="709"/>
        <w:rPr>
          <w:rFonts w:ascii="Times New Roman" w:hAnsi="Times New Roman"/>
          <w:sz w:val="28"/>
          <w:szCs w:val="28"/>
        </w:rPr>
      </w:pPr>
      <w:r w:rsidRPr="00593987">
        <w:rPr>
          <w:rFonts w:ascii="Times New Roman" w:hAnsi="Times New Roman"/>
          <w:sz w:val="28"/>
          <w:szCs w:val="28"/>
        </w:rPr>
        <w:t>1.7. Срок регистрации запроса заявителя о предоставлении муниципальной услуги.</w:t>
      </w:r>
    </w:p>
    <w:p w:rsidR="00917BAD" w:rsidRPr="00593987" w:rsidRDefault="00917BAD" w:rsidP="00593987">
      <w:pPr>
        <w:tabs>
          <w:tab w:val="left" w:pos="-284"/>
          <w:tab w:val="num" w:pos="0"/>
          <w:tab w:val="num" w:pos="1155"/>
        </w:tabs>
        <w:ind w:firstLine="709"/>
        <w:rPr>
          <w:rFonts w:ascii="Times New Roman" w:hAnsi="Times New Roman"/>
          <w:sz w:val="28"/>
          <w:szCs w:val="28"/>
        </w:rPr>
      </w:pPr>
      <w:r w:rsidRPr="00593987">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Style w:val="s5"/>
          <w:rFonts w:ascii="Times New Roman" w:hAnsi="Times New Roman"/>
          <w:sz w:val="28"/>
          <w:szCs w:val="28"/>
        </w:rPr>
        <w:t>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593987">
        <w:rPr>
          <w:rFonts w:ascii="Times New Roman" w:hAnsi="Times New Roman"/>
          <w:sz w:val="28"/>
          <w:szCs w:val="28"/>
        </w:rPr>
        <w:t xml:space="preserve"> </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1.8.1.Прием граждан осуществляется в специально выделенных для предоставления муниципальных услуг помещениях.</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1.8.2.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Доступ заявителей к парковочным местам является бесплатным.</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lastRenderedPageBreak/>
        <w:t>1.8.3.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1.8.4. Места информирования, предназначенные для ознакомления заявителей с информационными материалами, оборудуются:</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информационными стендами, на которых размещается визуальная и текстовая информация;</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стульями и столами для оформления документов.</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К информационным стендам должна быть обеспечена возможность свободного доступа граждан.</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режим работы органов, предоставляющих муниципальную услугу;</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графики личного приема граждан уполномоченными должностными лицами;</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образцы оформления документов.</w:t>
      </w:r>
    </w:p>
    <w:p w:rsidR="00917BAD" w:rsidRPr="00593987" w:rsidRDefault="00917BAD" w:rsidP="00593987">
      <w:pPr>
        <w:tabs>
          <w:tab w:val="left" w:pos="-284"/>
          <w:tab w:val="num"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1.8.5.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17BAD" w:rsidRPr="00593987" w:rsidRDefault="00917BAD" w:rsidP="00593987">
      <w:pPr>
        <w:tabs>
          <w:tab w:val="left" w:pos="-284"/>
          <w:tab w:val="num" w:pos="0"/>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1.8.6. Требования к обеспечению условий доступности муниципальных услуг для инвалидов.</w:t>
      </w:r>
    </w:p>
    <w:p w:rsidR="00917BAD" w:rsidRPr="00593987" w:rsidRDefault="00917BAD" w:rsidP="00593987">
      <w:pPr>
        <w:pStyle w:val="ConsPlusNormal"/>
        <w:tabs>
          <w:tab w:val="left" w:pos="-284"/>
          <w:tab w:val="num" w:pos="0"/>
        </w:tabs>
        <w:ind w:firstLine="709"/>
        <w:contextualSpacing/>
        <w:jc w:val="both"/>
        <w:rPr>
          <w:rFonts w:ascii="Times New Roman" w:hAnsi="Times New Roman" w:cs="Times New Roman"/>
          <w:bCs/>
          <w:sz w:val="28"/>
          <w:szCs w:val="28"/>
        </w:rPr>
      </w:pPr>
      <w:proofErr w:type="gramStart"/>
      <w:r w:rsidRPr="00593987">
        <w:rPr>
          <w:rFonts w:ascii="Times New Roman" w:hAnsi="Times New Roman" w:cs="Times New Roman"/>
          <w:bCs/>
          <w:sz w:val="28"/>
          <w:szCs w:val="28"/>
        </w:rPr>
        <w:t>Орган</w:t>
      </w:r>
      <w:r w:rsidR="00304840" w:rsidRPr="00593987">
        <w:rPr>
          <w:rFonts w:ascii="Times New Roman" w:hAnsi="Times New Roman" w:cs="Times New Roman"/>
          <w:bCs/>
          <w:sz w:val="28"/>
          <w:szCs w:val="28"/>
        </w:rPr>
        <w:t>,</w:t>
      </w:r>
      <w:r w:rsidRPr="00593987">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93987">
        <w:rPr>
          <w:rFonts w:ascii="Times New Roman" w:hAnsi="Times New Roman" w:cs="Times New Roman"/>
          <w:sz w:val="28"/>
          <w:szCs w:val="28"/>
        </w:rPr>
        <w:t xml:space="preserve">муниципальная </w:t>
      </w:r>
      <w:r w:rsidRPr="00593987">
        <w:rPr>
          <w:rFonts w:ascii="Times New Roman" w:hAnsi="Times New Roman" w:cs="Times New Roman"/>
          <w:bCs/>
          <w:sz w:val="28"/>
          <w:szCs w:val="28"/>
        </w:rPr>
        <w:t xml:space="preserve">услуга, и получения </w:t>
      </w:r>
      <w:r w:rsidRPr="00593987">
        <w:rPr>
          <w:rFonts w:ascii="Times New Roman" w:hAnsi="Times New Roman" w:cs="Times New Roman"/>
          <w:sz w:val="28"/>
          <w:szCs w:val="28"/>
        </w:rPr>
        <w:t xml:space="preserve">муниципальной </w:t>
      </w:r>
      <w:r w:rsidRPr="00593987">
        <w:rPr>
          <w:rFonts w:ascii="Times New Roman" w:hAnsi="Times New Roman" w:cs="Times New Roman"/>
          <w:bCs/>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917BAD" w:rsidRPr="00593987" w:rsidRDefault="00917BAD" w:rsidP="00593987">
      <w:pPr>
        <w:tabs>
          <w:tab w:val="left" w:pos="-284"/>
          <w:tab w:val="num" w:pos="0"/>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xml:space="preserve">Если </w:t>
      </w:r>
      <w:r w:rsidRPr="00593987">
        <w:rPr>
          <w:rFonts w:ascii="Times New Roman" w:hAnsi="Times New Roman"/>
          <w:bCs/>
          <w:sz w:val="28"/>
          <w:szCs w:val="28"/>
        </w:rPr>
        <w:t>здание и помещения, в котором предоставляется услуга</w:t>
      </w:r>
      <w:r w:rsidRPr="00593987">
        <w:rPr>
          <w:rFonts w:ascii="Times New Roman" w:hAnsi="Times New Roman"/>
          <w:sz w:val="28"/>
          <w:szCs w:val="28"/>
        </w:rPr>
        <w:t xml:space="preserve"> не приспособлены или не полностью приспособлены для потребностей </w:t>
      </w:r>
      <w:r w:rsidRPr="00593987">
        <w:rPr>
          <w:rFonts w:ascii="Times New Roman" w:hAnsi="Times New Roman"/>
          <w:sz w:val="28"/>
          <w:szCs w:val="28"/>
        </w:rPr>
        <w:lastRenderedPageBreak/>
        <w:t xml:space="preserve">инвалидов, </w:t>
      </w:r>
      <w:proofErr w:type="gramStart"/>
      <w:r w:rsidRPr="00593987">
        <w:rPr>
          <w:rFonts w:ascii="Times New Roman" w:hAnsi="Times New Roman"/>
          <w:bCs/>
          <w:sz w:val="28"/>
          <w:szCs w:val="28"/>
        </w:rPr>
        <w:t>орган</w:t>
      </w:r>
      <w:proofErr w:type="gramEnd"/>
      <w:r w:rsidRPr="00593987">
        <w:rPr>
          <w:rFonts w:ascii="Times New Roman" w:hAnsi="Times New Roman"/>
          <w:bCs/>
          <w:sz w:val="28"/>
          <w:szCs w:val="28"/>
        </w:rPr>
        <w:t xml:space="preserve"> предоставляющий муниципальную услугу</w:t>
      </w:r>
      <w:r w:rsidRPr="00593987">
        <w:rPr>
          <w:rFonts w:ascii="Times New Roman" w:hAnsi="Times New Roman"/>
          <w:sz w:val="28"/>
          <w:szCs w:val="28"/>
        </w:rPr>
        <w:t xml:space="preserve"> обеспечивает предоставление муниципальной услуги по месту жительства инвалида.</w:t>
      </w:r>
    </w:p>
    <w:p w:rsidR="00917BAD" w:rsidRPr="00593987" w:rsidRDefault="00917BAD" w:rsidP="00593987">
      <w:pPr>
        <w:tabs>
          <w:tab w:val="left" w:pos="-284"/>
          <w:tab w:val="num" w:pos="0"/>
        </w:tabs>
        <w:ind w:firstLine="709"/>
        <w:rPr>
          <w:rFonts w:ascii="Times New Roman" w:hAnsi="Times New Roman"/>
          <w:sz w:val="28"/>
          <w:szCs w:val="28"/>
        </w:rPr>
      </w:pPr>
      <w:r w:rsidRPr="00593987">
        <w:rPr>
          <w:rFonts w:ascii="Times New Roman" w:hAnsi="Times New Roman"/>
          <w:sz w:val="28"/>
          <w:szCs w:val="28"/>
        </w:rPr>
        <w:t xml:space="preserve">1.9. </w:t>
      </w:r>
      <w:r w:rsidR="002A76C1" w:rsidRPr="00593987">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w:t>
      </w:r>
      <w:proofErr w:type="gramStart"/>
      <w:r w:rsidR="002A76C1" w:rsidRPr="00593987">
        <w:rPr>
          <w:rFonts w:ascii="Times New Roman" w:hAnsi="Times New Roman"/>
          <w:sz w:val="28"/>
          <w:szCs w:val="28"/>
        </w:rPr>
        <w:t>о-</w:t>
      </w:r>
      <w:proofErr w:type="gramEnd"/>
      <w:r w:rsidR="002A76C1" w:rsidRPr="00593987">
        <w:rPr>
          <w:rFonts w:ascii="Times New Roman" w:hAnsi="Times New Roman"/>
          <w:sz w:val="28"/>
          <w:szCs w:val="28"/>
        </w:rPr>
        <w:t xml:space="preserve"> коммуникационных технологий</w:t>
      </w:r>
      <w:r w:rsidRPr="00593987">
        <w:rPr>
          <w:rFonts w:ascii="Times New Roman" w:hAnsi="Times New Roman"/>
          <w:sz w:val="28"/>
          <w:szCs w:val="28"/>
        </w:rPr>
        <w:t>.</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1.9.1. Показателями доступности муниципальной услуги являются:</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оборудование мест ожидания и мест приема </w:t>
      </w:r>
      <w:proofErr w:type="gramStart"/>
      <w:r w:rsidRPr="00593987">
        <w:rPr>
          <w:rFonts w:ascii="Times New Roman" w:hAnsi="Times New Roman" w:cs="Times New Roman"/>
          <w:sz w:val="28"/>
          <w:szCs w:val="28"/>
        </w:rPr>
        <w:t>заявителей</w:t>
      </w:r>
      <w:proofErr w:type="gramEnd"/>
      <w:r w:rsidRPr="00593987">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соблюдение графика работы органа предоставляющего услугу;</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A76C1" w:rsidRPr="00593987" w:rsidRDefault="002A76C1" w:rsidP="00593987">
      <w:pPr>
        <w:ind w:firstLine="709"/>
        <w:rPr>
          <w:rFonts w:ascii="Times New Roman" w:hAnsi="Times New Roman"/>
          <w:sz w:val="28"/>
          <w:szCs w:val="28"/>
          <w:lang w:eastAsia="ar-SA"/>
        </w:rPr>
      </w:pPr>
      <w:r w:rsidRPr="00593987">
        <w:rPr>
          <w:rFonts w:ascii="Times New Roman" w:hAnsi="Times New Roman"/>
          <w:sz w:val="28"/>
          <w:szCs w:val="28"/>
        </w:rPr>
        <w:t>- возможность получения муниципальной услуги в МФЦ;</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1.9.2. Показателями качества муниципальной услуги являются:</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соблюдение сроков предоставления муниципальной услуги;</w:t>
      </w:r>
    </w:p>
    <w:p w:rsidR="00917BAD" w:rsidRPr="00593987" w:rsidRDefault="00917BAD" w:rsidP="00593987">
      <w:pPr>
        <w:pStyle w:val="ConsPlusNormal"/>
        <w:tabs>
          <w:tab w:val="left" w:pos="-284"/>
          <w:tab w:val="num" w:pos="0"/>
        </w:tabs>
        <w:ind w:firstLine="709"/>
        <w:jc w:val="both"/>
        <w:rPr>
          <w:rFonts w:ascii="Times New Roman" w:hAnsi="Times New Roman" w:cs="Times New Roman"/>
          <w:sz w:val="28"/>
          <w:szCs w:val="28"/>
        </w:rPr>
      </w:pPr>
      <w:r w:rsidRPr="00593987">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17BAD" w:rsidRPr="00593987" w:rsidRDefault="00917BAD" w:rsidP="00593987">
      <w:pPr>
        <w:tabs>
          <w:tab w:val="num" w:pos="0"/>
          <w:tab w:val="left" w:pos="993"/>
        </w:tabs>
        <w:ind w:firstLine="709"/>
        <w:rPr>
          <w:rFonts w:ascii="Times New Roman" w:hAnsi="Times New Roman"/>
          <w:sz w:val="28"/>
          <w:szCs w:val="28"/>
        </w:rPr>
      </w:pPr>
      <w:r w:rsidRPr="00593987">
        <w:rPr>
          <w:rFonts w:ascii="Times New Roman" w:hAnsi="Times New Roman"/>
          <w:sz w:val="28"/>
          <w:szCs w:val="28"/>
        </w:rPr>
        <w:t>1.10.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7BAD" w:rsidRPr="00593987" w:rsidRDefault="00917BAD" w:rsidP="00593987">
      <w:pPr>
        <w:tabs>
          <w:tab w:val="num" w:pos="0"/>
          <w:tab w:val="left" w:pos="993"/>
        </w:tabs>
        <w:ind w:firstLine="709"/>
        <w:rPr>
          <w:rFonts w:ascii="Times New Roman" w:hAnsi="Times New Roman"/>
          <w:sz w:val="28"/>
          <w:szCs w:val="28"/>
        </w:rPr>
      </w:pPr>
      <w:r w:rsidRPr="00593987">
        <w:rPr>
          <w:rFonts w:ascii="Times New Roman" w:hAnsi="Times New Roman"/>
          <w:sz w:val="28"/>
          <w:szCs w:val="28"/>
        </w:rPr>
        <w:t xml:space="preserve">1.10.1.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593987">
        <w:rPr>
          <w:rFonts w:ascii="Times New Roman" w:hAnsi="Times New Roman"/>
          <w:sz w:val="28"/>
          <w:szCs w:val="28"/>
        </w:rPr>
        <w:t>в многофункциональных центрах в соответствии с заключенными в установленном порядке соглашениями о взаимодействии</w:t>
      </w:r>
      <w:proofErr w:type="gramEnd"/>
      <w:r w:rsidRPr="00593987">
        <w:rPr>
          <w:rFonts w:ascii="Times New Roman" w:hAnsi="Times New Roman"/>
          <w:sz w:val="28"/>
          <w:szCs w:val="28"/>
        </w:rPr>
        <w:t>.</w:t>
      </w:r>
    </w:p>
    <w:p w:rsidR="00917BAD" w:rsidRPr="00593987" w:rsidRDefault="00917BAD" w:rsidP="00593987">
      <w:pPr>
        <w:tabs>
          <w:tab w:val="num" w:pos="0"/>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lastRenderedPageBreak/>
        <w:t>1.10.2.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17BAD" w:rsidRPr="00593987" w:rsidRDefault="00917BAD" w:rsidP="00593987">
      <w:pPr>
        <w:tabs>
          <w:tab w:val="num" w:pos="0"/>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1.10.3.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17BAD" w:rsidRPr="00593987" w:rsidRDefault="00917BAD" w:rsidP="00593987">
      <w:pPr>
        <w:tabs>
          <w:tab w:val="num" w:pos="0"/>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1.10.4.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917BAD" w:rsidRPr="00593987" w:rsidRDefault="00917BAD" w:rsidP="00593987">
      <w:pPr>
        <w:tabs>
          <w:tab w:val="num" w:pos="0"/>
        </w:tabs>
        <w:ind w:firstLine="709"/>
        <w:rPr>
          <w:rFonts w:ascii="Times New Roman" w:hAnsi="Times New Roman"/>
          <w:sz w:val="28"/>
          <w:szCs w:val="28"/>
        </w:rPr>
      </w:pPr>
      <w:proofErr w:type="gramStart"/>
      <w:r w:rsidRPr="00593987">
        <w:rPr>
          <w:rFonts w:ascii="Times New Roman" w:hAnsi="Times New Roman"/>
          <w:sz w:val="28"/>
          <w:szCs w:val="28"/>
        </w:rPr>
        <w:t>1.10.5.Заявитель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г. № 177-ОЗ "О государственной поддержке создания и деятельности многофункциональных центров</w:t>
      </w:r>
      <w:proofErr w:type="gramEnd"/>
      <w:r w:rsidRPr="00593987">
        <w:rPr>
          <w:rFonts w:ascii="Times New Roman" w:hAnsi="Times New Roman"/>
          <w:sz w:val="28"/>
          <w:szCs w:val="28"/>
        </w:rPr>
        <w:t xml:space="preserve"> предоставления государственных и муниципальных услуг в Воронежской области».</w:t>
      </w:r>
    </w:p>
    <w:p w:rsidR="000B60E8" w:rsidRPr="00593987" w:rsidRDefault="00B63EC3" w:rsidP="00593987">
      <w:pPr>
        <w:tabs>
          <w:tab w:val="left" w:pos="1134"/>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1.11. При предоставлении муниципальной услуги запрещается требовать от заявителя</w:t>
      </w:r>
      <w:r w:rsidR="000B60E8" w:rsidRPr="00593987">
        <w:rPr>
          <w:rFonts w:ascii="Times New Roman" w:hAnsi="Times New Roman"/>
          <w:sz w:val="28"/>
          <w:szCs w:val="28"/>
        </w:rPr>
        <w:t>:</w:t>
      </w:r>
    </w:p>
    <w:p w:rsidR="000B60E8" w:rsidRPr="00593987" w:rsidRDefault="000B60E8" w:rsidP="00593987">
      <w:pPr>
        <w:pStyle w:val="ConsPlusNormal"/>
        <w:tabs>
          <w:tab w:val="left" w:pos="993"/>
          <w:tab w:val="left" w:pos="1134"/>
        </w:tabs>
        <w:ind w:firstLine="709"/>
        <w:contextualSpacing/>
        <w:jc w:val="both"/>
        <w:rPr>
          <w:rFonts w:ascii="Times New Roman" w:hAnsi="Times New Roman" w:cs="Times New Roman"/>
          <w:sz w:val="28"/>
          <w:szCs w:val="28"/>
        </w:rPr>
      </w:pPr>
      <w:r w:rsidRPr="00593987">
        <w:rPr>
          <w:rFonts w:ascii="Times New Roman" w:hAnsi="Times New Roman" w:cs="Times New Roman"/>
          <w:sz w:val="28"/>
          <w:szCs w:val="28"/>
        </w:rPr>
        <w:t>1.11.1.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0E8" w:rsidRPr="00593987" w:rsidRDefault="000B60E8" w:rsidP="00593987">
      <w:pPr>
        <w:tabs>
          <w:tab w:val="left" w:pos="993"/>
          <w:tab w:val="left" w:pos="1134"/>
        </w:tabs>
        <w:autoSpaceDE w:val="0"/>
        <w:autoSpaceDN w:val="0"/>
        <w:adjustRightInd w:val="0"/>
        <w:ind w:firstLine="709"/>
        <w:contextualSpacing/>
        <w:rPr>
          <w:rFonts w:ascii="Times New Roman" w:hAnsi="Times New Roman"/>
          <w:sz w:val="28"/>
          <w:szCs w:val="28"/>
        </w:rPr>
      </w:pPr>
      <w:proofErr w:type="gramStart"/>
      <w:r w:rsidRPr="00593987">
        <w:rPr>
          <w:rFonts w:ascii="Times New Roman" w:hAnsi="Times New Roman"/>
          <w:sz w:val="28"/>
          <w:szCs w:val="28"/>
        </w:rPr>
        <w:t xml:space="preserve">1.11.2.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r w:rsidR="00205677">
        <w:rPr>
          <w:rFonts w:ascii="Times New Roman" w:hAnsi="Times New Roman"/>
          <w:sz w:val="28"/>
          <w:szCs w:val="28"/>
        </w:rPr>
        <w:t>Бобровского</w:t>
      </w:r>
      <w:r w:rsidRPr="00593987">
        <w:rPr>
          <w:rFonts w:ascii="Times New Roman" w:hAnsi="Times New Roman"/>
          <w:sz w:val="28"/>
          <w:szCs w:val="28"/>
        </w:rPr>
        <w:t xml:space="preserve"> муниципального района Воронежской области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w:t>
      </w:r>
      <w:proofErr w:type="gramEnd"/>
      <w:r w:rsidRPr="00593987">
        <w:rPr>
          <w:rFonts w:ascii="Times New Roman" w:hAnsi="Times New Roman"/>
          <w:sz w:val="28"/>
          <w:szCs w:val="28"/>
        </w:rPr>
        <w:t xml:space="preserve">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B60E8" w:rsidRPr="00593987" w:rsidRDefault="000B60E8" w:rsidP="00593987">
      <w:pPr>
        <w:autoSpaceDE w:val="0"/>
        <w:autoSpaceDN w:val="0"/>
        <w:adjustRightInd w:val="0"/>
        <w:ind w:firstLine="709"/>
        <w:rPr>
          <w:rFonts w:ascii="Times New Roman" w:eastAsia="Calibri" w:hAnsi="Times New Roman"/>
          <w:sz w:val="28"/>
          <w:szCs w:val="28"/>
        </w:rPr>
      </w:pPr>
      <w:proofErr w:type="gramStart"/>
      <w:r w:rsidRPr="00593987">
        <w:rPr>
          <w:rFonts w:ascii="Times New Roman" w:eastAsia="Calibri" w:hAnsi="Times New Roman"/>
          <w:sz w:val="28"/>
          <w:szCs w:val="28"/>
        </w:rPr>
        <w:t xml:space="preserve">1.11.3.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593987">
        <w:rPr>
          <w:rFonts w:ascii="Times New Roman" w:eastAsia="Calibri" w:hAnsi="Times New Roman"/>
          <w:sz w:val="28"/>
          <w:szCs w:val="28"/>
        </w:rPr>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w:t>
      </w:r>
      <w:r w:rsidR="00DF23A4" w:rsidRPr="00593987">
        <w:rPr>
          <w:rFonts w:ascii="Times New Roman" w:eastAsia="Calibri" w:hAnsi="Times New Roman"/>
          <w:sz w:val="28"/>
          <w:szCs w:val="28"/>
        </w:rPr>
        <w:t xml:space="preserve"> </w:t>
      </w:r>
      <w:r w:rsidRPr="00593987">
        <w:rPr>
          <w:rFonts w:ascii="Times New Roman" w:eastAsia="Calibri" w:hAnsi="Times New Roman"/>
          <w:sz w:val="28"/>
          <w:szCs w:val="28"/>
        </w:rPr>
        <w:t>муниципальной услуги;</w:t>
      </w:r>
      <w:proofErr w:type="gramEnd"/>
    </w:p>
    <w:p w:rsidR="000B60E8" w:rsidRPr="00593987" w:rsidRDefault="000B60E8" w:rsidP="00593987">
      <w:pPr>
        <w:autoSpaceDE w:val="0"/>
        <w:autoSpaceDN w:val="0"/>
        <w:adjustRightInd w:val="0"/>
        <w:ind w:firstLine="709"/>
        <w:rPr>
          <w:rFonts w:ascii="Times New Roman" w:eastAsia="Calibri" w:hAnsi="Times New Roman"/>
          <w:sz w:val="28"/>
          <w:szCs w:val="28"/>
        </w:rPr>
      </w:pPr>
      <w:r w:rsidRPr="00593987">
        <w:rPr>
          <w:rFonts w:ascii="Times New Roman" w:eastAsia="Calibri" w:hAnsi="Times New Roman"/>
          <w:sz w:val="28"/>
          <w:szCs w:val="28"/>
        </w:rPr>
        <w:t>1.11.4.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60E8" w:rsidRPr="00593987" w:rsidRDefault="000B60E8" w:rsidP="00593987">
      <w:pPr>
        <w:autoSpaceDE w:val="0"/>
        <w:autoSpaceDN w:val="0"/>
        <w:adjustRightInd w:val="0"/>
        <w:ind w:firstLine="709"/>
        <w:rPr>
          <w:rFonts w:ascii="Times New Roman" w:eastAsia="Calibri" w:hAnsi="Times New Roman"/>
          <w:sz w:val="28"/>
          <w:szCs w:val="28"/>
        </w:rPr>
      </w:pPr>
      <w:r w:rsidRPr="0059398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60E8" w:rsidRPr="00593987" w:rsidRDefault="000B60E8" w:rsidP="00593987">
      <w:pPr>
        <w:autoSpaceDE w:val="0"/>
        <w:autoSpaceDN w:val="0"/>
        <w:adjustRightInd w:val="0"/>
        <w:ind w:firstLine="709"/>
        <w:rPr>
          <w:rFonts w:ascii="Times New Roman" w:eastAsia="Calibri" w:hAnsi="Times New Roman"/>
          <w:sz w:val="28"/>
          <w:szCs w:val="28"/>
        </w:rPr>
      </w:pPr>
      <w:r w:rsidRPr="0059398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60E8" w:rsidRPr="00593987" w:rsidRDefault="000B60E8" w:rsidP="00593987">
      <w:pPr>
        <w:autoSpaceDE w:val="0"/>
        <w:autoSpaceDN w:val="0"/>
        <w:adjustRightInd w:val="0"/>
        <w:ind w:firstLine="709"/>
        <w:rPr>
          <w:rFonts w:ascii="Times New Roman" w:eastAsia="Calibri" w:hAnsi="Times New Roman"/>
          <w:sz w:val="28"/>
          <w:szCs w:val="28"/>
        </w:rPr>
      </w:pPr>
      <w:r w:rsidRPr="0059398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ли муниципальной услуги, либо в предоставлении муниципальной услуги;</w:t>
      </w:r>
    </w:p>
    <w:p w:rsidR="000B60E8" w:rsidRPr="00593987" w:rsidRDefault="000B60E8" w:rsidP="00593987">
      <w:pPr>
        <w:ind w:firstLine="709"/>
        <w:rPr>
          <w:rFonts w:ascii="Times New Roman" w:hAnsi="Times New Roman"/>
          <w:sz w:val="28"/>
          <w:szCs w:val="28"/>
        </w:rPr>
      </w:pPr>
      <w:proofErr w:type="gramStart"/>
      <w:r w:rsidRPr="00593987">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DF23A4" w:rsidRPr="00593987">
        <w:rPr>
          <w:rFonts w:ascii="Times New Roman" w:eastAsia="Calibri" w:hAnsi="Times New Roman"/>
          <w:sz w:val="28"/>
          <w:szCs w:val="28"/>
        </w:rPr>
        <w:t xml:space="preserve"> </w:t>
      </w:r>
      <w:r w:rsidRPr="00593987">
        <w:rPr>
          <w:rFonts w:ascii="Times New Roman" w:eastAsia="Calibri" w:hAnsi="Times New Roman"/>
          <w:sz w:val="28"/>
          <w:szCs w:val="28"/>
        </w:rPr>
        <w:t xml:space="preserve">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Pr="00593987">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r w:rsidRPr="00593987">
        <w:rPr>
          <w:rFonts w:ascii="Times New Roman" w:eastAsia="Calibri"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93987">
        <w:rPr>
          <w:rFonts w:ascii="Times New Roman" w:eastAsia="Calibri" w:hAnsi="Times New Roman"/>
          <w:sz w:val="28"/>
          <w:szCs w:val="28"/>
        </w:rPr>
        <w:t xml:space="preserve"> письменном </w:t>
      </w:r>
      <w:proofErr w:type="gramStart"/>
      <w:r w:rsidRPr="00593987">
        <w:rPr>
          <w:rFonts w:ascii="Times New Roman" w:eastAsia="Calibri" w:hAnsi="Times New Roman"/>
          <w:sz w:val="28"/>
          <w:szCs w:val="28"/>
        </w:rPr>
        <w:t>виде</w:t>
      </w:r>
      <w:proofErr w:type="gramEnd"/>
      <w:r w:rsidRPr="00593987">
        <w:rPr>
          <w:rFonts w:ascii="Times New Roman" w:eastAsia="Calibri" w:hAnsi="Times New Roman"/>
          <w:sz w:val="28"/>
          <w:szCs w:val="28"/>
        </w:rPr>
        <w:t xml:space="preserve"> уведомляется заявитель, а также приносятся извинения за доставленные неудобства.</w:t>
      </w:r>
    </w:p>
    <w:p w:rsidR="005F50BE" w:rsidRPr="00593987" w:rsidRDefault="005F50BE" w:rsidP="00593987">
      <w:pPr>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1.12.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F50BE" w:rsidRPr="00593987" w:rsidRDefault="005F50BE" w:rsidP="00593987">
      <w:pPr>
        <w:pStyle w:val="ConsPlusNormal"/>
        <w:tabs>
          <w:tab w:val="left" w:pos="567"/>
          <w:tab w:val="left" w:pos="851"/>
        </w:tabs>
        <w:ind w:firstLine="709"/>
        <w:contextualSpacing/>
        <w:jc w:val="both"/>
        <w:rPr>
          <w:rFonts w:ascii="Times New Roman" w:eastAsia="Calibri" w:hAnsi="Times New Roman" w:cs="Times New Roman"/>
          <w:sz w:val="28"/>
          <w:szCs w:val="28"/>
          <w:lang w:eastAsia="en-US"/>
        </w:rPr>
      </w:pPr>
      <w:r w:rsidRPr="00593987">
        <w:rPr>
          <w:rFonts w:ascii="Times New Roman" w:hAnsi="Times New Roman" w:cs="Times New Roman"/>
          <w:sz w:val="28"/>
          <w:szCs w:val="28"/>
        </w:rPr>
        <w:t>1.12.1.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93987">
        <w:rPr>
          <w:rFonts w:ascii="Times New Roman" w:eastAsia="Calibri" w:hAnsi="Times New Roman" w:cs="Times New Roman"/>
          <w:sz w:val="28"/>
          <w:szCs w:val="28"/>
          <w:lang w:eastAsia="en-US"/>
        </w:rPr>
        <w:t>.</w:t>
      </w:r>
    </w:p>
    <w:p w:rsidR="005F50BE" w:rsidRPr="00593987" w:rsidRDefault="005F50BE" w:rsidP="00593987">
      <w:pPr>
        <w:widowControl w:val="0"/>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5F50BE" w:rsidRPr="00593987" w:rsidRDefault="005F50BE" w:rsidP="00593987">
      <w:pPr>
        <w:widowControl w:val="0"/>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электронной подписью заявителя (представителя заявителя);</w:t>
      </w:r>
    </w:p>
    <w:p w:rsidR="005F50BE" w:rsidRPr="00593987" w:rsidRDefault="005F50BE" w:rsidP="00593987">
      <w:pPr>
        <w:widowControl w:val="0"/>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усиленной квалифицированной электронной подписью заявителя (представителя заявителя).</w:t>
      </w:r>
    </w:p>
    <w:p w:rsidR="005F50BE" w:rsidRPr="00593987" w:rsidRDefault="005F50BE" w:rsidP="00593987">
      <w:pPr>
        <w:widowControl w:val="0"/>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sidRPr="00593987">
        <w:rPr>
          <w:rFonts w:ascii="Times New Roman" w:hAnsi="Times New Roman"/>
          <w:sz w:val="28"/>
          <w:szCs w:val="28"/>
        </w:rPr>
        <w:lastRenderedPageBreak/>
        <w:t>квалифицированной электронной подписью:</w:t>
      </w:r>
    </w:p>
    <w:p w:rsidR="005F50BE" w:rsidRPr="00593987" w:rsidRDefault="005F50BE" w:rsidP="00593987">
      <w:pPr>
        <w:widowControl w:val="0"/>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лица, действующего от имени юридического лица без доверенности;</w:t>
      </w:r>
    </w:p>
    <w:p w:rsidR="005F50BE" w:rsidRPr="00593987" w:rsidRDefault="005F50BE" w:rsidP="00593987">
      <w:pPr>
        <w:widowControl w:val="0"/>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F50BE" w:rsidRPr="00593987" w:rsidRDefault="005F50BE" w:rsidP="00593987">
      <w:pPr>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1.12.2.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F50BE" w:rsidRPr="00593987" w:rsidRDefault="005F50BE" w:rsidP="00593987">
      <w:pPr>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1.12.3. Получение результата муниципальной услуги в электронной форме.</w:t>
      </w:r>
    </w:p>
    <w:p w:rsidR="005F50BE" w:rsidRPr="00593987" w:rsidRDefault="005F50BE" w:rsidP="00593987">
      <w:pPr>
        <w:pStyle w:val="ConsPlusNormal"/>
        <w:tabs>
          <w:tab w:val="left" w:pos="567"/>
          <w:tab w:val="left" w:pos="851"/>
        </w:tabs>
        <w:ind w:firstLine="709"/>
        <w:contextualSpacing/>
        <w:jc w:val="both"/>
        <w:rPr>
          <w:rFonts w:ascii="Times New Roman" w:hAnsi="Times New Roman" w:cs="Times New Roman"/>
          <w:sz w:val="28"/>
          <w:szCs w:val="28"/>
        </w:rPr>
      </w:pPr>
      <w:r w:rsidRPr="00593987">
        <w:rPr>
          <w:rFonts w:ascii="Times New Roman" w:hAnsi="Times New Roman" w:cs="Times New Roman"/>
          <w:sz w:val="28"/>
          <w:szCs w:val="28"/>
        </w:rPr>
        <w:t>Получение результата муниципальной услуги в электронной форме не предусмотрено.</w:t>
      </w:r>
    </w:p>
    <w:p w:rsidR="002D3910" w:rsidRPr="00593987" w:rsidRDefault="00C75A15" w:rsidP="00593987">
      <w:pPr>
        <w:tabs>
          <w:tab w:val="left" w:pos="-284"/>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1.13. Срок исправления технических ошибок, допущенных при оформлении документов</w:t>
      </w:r>
      <w:r w:rsidR="008A7EAC" w:rsidRPr="00593987">
        <w:rPr>
          <w:rFonts w:ascii="Times New Roman" w:hAnsi="Times New Roman"/>
          <w:sz w:val="28"/>
          <w:szCs w:val="28"/>
        </w:rPr>
        <w:t xml:space="preserve"> во время предоставления муниципальной услуги</w:t>
      </w:r>
      <w:r w:rsidRPr="00593987">
        <w:rPr>
          <w:rFonts w:ascii="Times New Roman" w:hAnsi="Times New Roman"/>
          <w:sz w:val="28"/>
          <w:szCs w:val="28"/>
        </w:rPr>
        <w:t>,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2D3910" w:rsidRPr="00593987">
        <w:rPr>
          <w:rFonts w:ascii="Times New Roman" w:hAnsi="Times New Roman"/>
          <w:sz w:val="28"/>
          <w:szCs w:val="28"/>
        </w:rPr>
        <w:t xml:space="preserve"> </w:t>
      </w:r>
    </w:p>
    <w:p w:rsidR="000D6C7E" w:rsidRPr="00593987" w:rsidRDefault="002E0432" w:rsidP="00593987">
      <w:pPr>
        <w:numPr>
          <w:ilvl w:val="0"/>
          <w:numId w:val="1"/>
        </w:numPr>
        <w:tabs>
          <w:tab w:val="left" w:pos="1440"/>
          <w:tab w:val="left" w:pos="1560"/>
        </w:tabs>
        <w:ind w:left="0" w:firstLine="709"/>
        <w:rPr>
          <w:rFonts w:ascii="Times New Roman" w:hAnsi="Times New Roman"/>
          <w:sz w:val="28"/>
          <w:szCs w:val="28"/>
        </w:rPr>
      </w:pPr>
      <w:r w:rsidRPr="00593987">
        <w:rPr>
          <w:rFonts w:ascii="Times New Roman" w:hAnsi="Times New Roman"/>
          <w:sz w:val="28"/>
          <w:szCs w:val="28"/>
        </w:rPr>
        <w:t>Порядок оказания муниципальной услуги в части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D6C7E" w:rsidRPr="00593987" w:rsidRDefault="00C75A15"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2.1. </w:t>
      </w:r>
      <w:proofErr w:type="gramStart"/>
      <w:r w:rsidR="00EA104F" w:rsidRPr="00593987">
        <w:rPr>
          <w:rFonts w:ascii="Times New Roman" w:hAnsi="Times New Roman"/>
          <w:sz w:val="28"/>
          <w:szCs w:val="28"/>
        </w:rPr>
        <w:t xml:space="preserve">Администрация </w:t>
      </w:r>
      <w:r w:rsidR="00913FEC">
        <w:rPr>
          <w:rFonts w:ascii="Times New Roman" w:hAnsi="Times New Roman"/>
          <w:sz w:val="28"/>
          <w:szCs w:val="28"/>
        </w:rPr>
        <w:t>Юдановского</w:t>
      </w:r>
      <w:r w:rsidR="00546360" w:rsidRPr="00593987">
        <w:rPr>
          <w:rFonts w:ascii="Times New Roman" w:hAnsi="Times New Roman"/>
          <w:sz w:val="28"/>
          <w:szCs w:val="28"/>
        </w:rPr>
        <w:t xml:space="preserve"> </w:t>
      </w:r>
      <w:r w:rsidR="00EA104F" w:rsidRPr="00593987">
        <w:rPr>
          <w:rFonts w:ascii="Times New Roman" w:hAnsi="Times New Roman"/>
          <w:sz w:val="28"/>
          <w:szCs w:val="28"/>
        </w:rPr>
        <w:t xml:space="preserve">сельского поселения создает в комиссию для оценки жилых помещений жилищного фонда Российской Федерации, многоквартирных домов, находящихся в федеральной собственности, </w:t>
      </w:r>
      <w:r w:rsidR="00F01181" w:rsidRPr="00593987">
        <w:rPr>
          <w:rFonts w:ascii="Times New Roman" w:hAnsi="Times New Roman"/>
          <w:sz w:val="28"/>
          <w:szCs w:val="28"/>
        </w:rPr>
        <w:t>муниципального жилищного фонда и частного жилищного фонда, за исключением случаев, предусмотренных пунктом 7(1)</w:t>
      </w:r>
      <w:r w:rsidR="00D55F21" w:rsidRPr="00593987">
        <w:rPr>
          <w:rFonts w:ascii="Times New Roman" w:hAnsi="Times New Roman"/>
          <w:sz w:val="28"/>
          <w:szCs w:val="28"/>
        </w:rPr>
        <w:t xml:space="preserve"> </w:t>
      </w:r>
      <w:r w:rsidR="00F01181" w:rsidRPr="00593987">
        <w:rPr>
          <w:rFonts w:ascii="Times New Roman" w:hAnsi="Times New Roman"/>
          <w:sz w:val="28"/>
          <w:szCs w:val="28"/>
        </w:rPr>
        <w:t xml:space="preserve">Положения «О признании помещения жилым помещением, жилого помещения непригодным </w:t>
      </w:r>
      <w:r w:rsidR="00C74250" w:rsidRPr="00593987">
        <w:rPr>
          <w:rFonts w:ascii="Times New Roman" w:hAnsi="Times New Roman"/>
          <w:sz w:val="28"/>
          <w:szCs w:val="28"/>
        </w:rPr>
        <w:t>для проживания и многоквартирного дома аварийным и подлежащим сносу или реконструкции</w:t>
      </w:r>
      <w:r w:rsidRPr="00593987">
        <w:rPr>
          <w:rFonts w:ascii="Times New Roman" w:hAnsi="Times New Roman"/>
          <w:sz w:val="28"/>
          <w:szCs w:val="28"/>
        </w:rPr>
        <w:t>, садового дома жилым домом и</w:t>
      </w:r>
      <w:proofErr w:type="gramEnd"/>
      <w:r w:rsidRPr="00593987">
        <w:rPr>
          <w:rFonts w:ascii="Times New Roman" w:hAnsi="Times New Roman"/>
          <w:sz w:val="28"/>
          <w:szCs w:val="28"/>
        </w:rPr>
        <w:t xml:space="preserve"> жилого дома садовым домом</w:t>
      </w:r>
      <w:r w:rsidR="00C74250" w:rsidRPr="00593987">
        <w:rPr>
          <w:rFonts w:ascii="Times New Roman" w:hAnsi="Times New Roman"/>
          <w:sz w:val="28"/>
          <w:szCs w:val="28"/>
        </w:rPr>
        <w:t>»</w:t>
      </w:r>
      <w:r w:rsidR="00F01181" w:rsidRPr="00593987">
        <w:rPr>
          <w:rFonts w:ascii="Times New Roman" w:hAnsi="Times New Roman"/>
          <w:sz w:val="28"/>
          <w:szCs w:val="28"/>
        </w:rPr>
        <w:t xml:space="preserve"> </w:t>
      </w:r>
      <w:r w:rsidR="00C74250" w:rsidRPr="00593987">
        <w:rPr>
          <w:rFonts w:ascii="Times New Roman" w:hAnsi="Times New Roman"/>
          <w:sz w:val="28"/>
          <w:szCs w:val="28"/>
        </w:rPr>
        <w:t>у</w:t>
      </w:r>
      <w:r w:rsidR="00F01181" w:rsidRPr="00593987">
        <w:rPr>
          <w:rFonts w:ascii="Times New Roman" w:hAnsi="Times New Roman"/>
          <w:sz w:val="28"/>
          <w:szCs w:val="28"/>
        </w:rPr>
        <w:t>твержден</w:t>
      </w:r>
      <w:r w:rsidR="00C74250" w:rsidRPr="00593987">
        <w:rPr>
          <w:rFonts w:ascii="Times New Roman" w:hAnsi="Times New Roman"/>
          <w:sz w:val="28"/>
          <w:szCs w:val="28"/>
        </w:rPr>
        <w:t>н</w:t>
      </w:r>
      <w:r w:rsidR="00F01181" w:rsidRPr="00593987">
        <w:rPr>
          <w:rFonts w:ascii="Times New Roman" w:hAnsi="Times New Roman"/>
          <w:sz w:val="28"/>
          <w:szCs w:val="28"/>
        </w:rPr>
        <w:t>о</w:t>
      </w:r>
      <w:r w:rsidR="00C74250" w:rsidRPr="00593987">
        <w:rPr>
          <w:rFonts w:ascii="Times New Roman" w:hAnsi="Times New Roman"/>
          <w:sz w:val="28"/>
          <w:szCs w:val="28"/>
        </w:rPr>
        <w:t xml:space="preserve">го </w:t>
      </w:r>
      <w:r w:rsidR="00F01181" w:rsidRPr="00593987">
        <w:rPr>
          <w:rFonts w:ascii="Times New Roman" w:hAnsi="Times New Roman"/>
          <w:sz w:val="28"/>
          <w:szCs w:val="28"/>
        </w:rPr>
        <w:t>Постановлением Правительства</w:t>
      </w:r>
      <w:r w:rsidR="00C74250" w:rsidRPr="00593987">
        <w:rPr>
          <w:rFonts w:ascii="Times New Roman" w:hAnsi="Times New Roman"/>
          <w:sz w:val="28"/>
          <w:szCs w:val="28"/>
        </w:rPr>
        <w:t xml:space="preserve"> </w:t>
      </w:r>
      <w:r w:rsidR="00F01181" w:rsidRPr="00593987">
        <w:rPr>
          <w:rFonts w:ascii="Times New Roman" w:hAnsi="Times New Roman"/>
          <w:sz w:val="28"/>
          <w:szCs w:val="28"/>
        </w:rPr>
        <w:t>Российской Федерации</w:t>
      </w:r>
      <w:r w:rsidR="00C74250" w:rsidRPr="00593987">
        <w:rPr>
          <w:rFonts w:ascii="Times New Roman" w:hAnsi="Times New Roman"/>
          <w:sz w:val="28"/>
          <w:szCs w:val="28"/>
        </w:rPr>
        <w:t xml:space="preserve"> </w:t>
      </w:r>
      <w:r w:rsidR="0003240E" w:rsidRPr="00593987">
        <w:rPr>
          <w:rFonts w:ascii="Times New Roman" w:hAnsi="Times New Roman"/>
          <w:sz w:val="28"/>
          <w:szCs w:val="28"/>
        </w:rPr>
        <w:t>от 28 января 2006 г. №</w:t>
      </w:r>
      <w:r w:rsidR="00F01181" w:rsidRPr="00593987">
        <w:rPr>
          <w:rFonts w:ascii="Times New Roman" w:hAnsi="Times New Roman"/>
          <w:sz w:val="28"/>
          <w:szCs w:val="28"/>
        </w:rPr>
        <w:t>47</w:t>
      </w:r>
      <w:r w:rsidR="00D55F21" w:rsidRPr="00593987">
        <w:rPr>
          <w:rFonts w:ascii="Times New Roman" w:hAnsi="Times New Roman"/>
          <w:sz w:val="28"/>
          <w:szCs w:val="28"/>
        </w:rPr>
        <w:t xml:space="preserve"> </w:t>
      </w:r>
      <w:r w:rsidR="00980FF2" w:rsidRPr="00593987">
        <w:rPr>
          <w:rFonts w:ascii="Times New Roman" w:hAnsi="Times New Roman"/>
          <w:sz w:val="28"/>
          <w:szCs w:val="28"/>
        </w:rPr>
        <w:t>(далее –</w:t>
      </w:r>
      <w:r w:rsidR="0082227F" w:rsidRPr="00593987">
        <w:rPr>
          <w:rFonts w:ascii="Times New Roman" w:hAnsi="Times New Roman"/>
          <w:sz w:val="28"/>
          <w:szCs w:val="28"/>
        </w:rPr>
        <w:t xml:space="preserve"> </w:t>
      </w:r>
      <w:r w:rsidR="00980FF2" w:rsidRPr="00593987">
        <w:rPr>
          <w:rFonts w:ascii="Times New Roman" w:hAnsi="Times New Roman"/>
          <w:sz w:val="28"/>
          <w:szCs w:val="28"/>
        </w:rPr>
        <w:t>Комиссия)</w:t>
      </w:r>
      <w:r w:rsidR="00EA104F" w:rsidRPr="00593987">
        <w:rPr>
          <w:rFonts w:ascii="Times New Roman" w:hAnsi="Times New Roman"/>
          <w:sz w:val="28"/>
          <w:szCs w:val="28"/>
        </w:rPr>
        <w:t xml:space="preserve">. </w:t>
      </w:r>
    </w:p>
    <w:p w:rsidR="00BA14FC" w:rsidRPr="00593987" w:rsidRDefault="00BA14FC"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1A7A84" w:rsidRPr="00593987" w:rsidRDefault="00134966" w:rsidP="00593987">
      <w:pPr>
        <w:numPr>
          <w:ilvl w:val="2"/>
          <w:numId w:val="1"/>
        </w:numPr>
        <w:tabs>
          <w:tab w:val="left" w:pos="-284"/>
          <w:tab w:val="num" w:pos="567"/>
        </w:tab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Комиссия </w:t>
      </w:r>
      <w:r w:rsidR="001A7A84" w:rsidRPr="00593987">
        <w:rPr>
          <w:rFonts w:ascii="Times New Roman" w:hAnsi="Times New Roman"/>
          <w:sz w:val="28"/>
          <w:szCs w:val="28"/>
        </w:rPr>
        <w:t>при предоставлении муниципальной услуги в целях получения документов, необходимых для принятия решения,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0D6C7E" w:rsidRPr="00593987" w:rsidRDefault="000D6C7E"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w:t>
      </w:r>
      <w:r w:rsidR="00C75A15" w:rsidRPr="00593987">
        <w:rPr>
          <w:rFonts w:ascii="Times New Roman" w:hAnsi="Times New Roman"/>
          <w:sz w:val="28"/>
          <w:szCs w:val="28"/>
        </w:rPr>
        <w:t>2</w:t>
      </w:r>
      <w:r w:rsidRPr="00593987">
        <w:rPr>
          <w:rFonts w:ascii="Times New Roman" w:hAnsi="Times New Roman"/>
          <w:sz w:val="28"/>
          <w:szCs w:val="28"/>
        </w:rPr>
        <w:t>.</w:t>
      </w:r>
      <w:r w:rsidR="00830A03" w:rsidRPr="00593987">
        <w:rPr>
          <w:rFonts w:ascii="Times New Roman" w:hAnsi="Times New Roman"/>
          <w:sz w:val="28"/>
          <w:szCs w:val="28"/>
        </w:rPr>
        <w:t xml:space="preserve"> </w:t>
      </w:r>
      <w:r w:rsidRPr="00593987">
        <w:rPr>
          <w:rFonts w:ascii="Times New Roman" w:hAnsi="Times New Roman"/>
          <w:sz w:val="28"/>
          <w:szCs w:val="28"/>
        </w:rPr>
        <w:t>Результат предоставления муниципальной услуги.</w:t>
      </w:r>
      <w:r w:rsidR="00CF2743" w:rsidRPr="00593987">
        <w:rPr>
          <w:rFonts w:ascii="Times New Roman" w:hAnsi="Times New Roman"/>
          <w:sz w:val="28"/>
          <w:szCs w:val="28"/>
        </w:rPr>
        <w:t xml:space="preserve"> </w:t>
      </w:r>
    </w:p>
    <w:p w:rsidR="002D09C9" w:rsidRPr="00593987" w:rsidRDefault="009E725F" w:rsidP="00593987">
      <w:pPr>
        <w:tabs>
          <w:tab w:val="left" w:pos="-284"/>
          <w:tab w:val="num" w:pos="567"/>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lastRenderedPageBreak/>
        <w:t xml:space="preserve">Результатом предоставления муниципальной услуги является </w:t>
      </w:r>
      <w:r w:rsidR="002D09C9" w:rsidRPr="00593987">
        <w:rPr>
          <w:rFonts w:ascii="Times New Roman" w:hAnsi="Times New Roman"/>
          <w:sz w:val="28"/>
          <w:szCs w:val="28"/>
        </w:rPr>
        <w:t xml:space="preserve">принятие </w:t>
      </w:r>
      <w:r w:rsidR="007A7C5A" w:rsidRPr="00593987">
        <w:rPr>
          <w:rFonts w:ascii="Times New Roman" w:hAnsi="Times New Roman"/>
          <w:sz w:val="28"/>
          <w:szCs w:val="28"/>
        </w:rPr>
        <w:t xml:space="preserve">Комиссией </w:t>
      </w:r>
      <w:r w:rsidR="002D09C9" w:rsidRPr="00593987">
        <w:rPr>
          <w:rFonts w:ascii="Times New Roman" w:hAnsi="Times New Roman"/>
          <w:sz w:val="28"/>
          <w:szCs w:val="28"/>
        </w:rPr>
        <w:t xml:space="preserve">решения </w:t>
      </w:r>
      <w:r w:rsidR="007A7C5A" w:rsidRPr="00593987">
        <w:rPr>
          <w:rFonts w:ascii="Times New Roman" w:hAnsi="Times New Roman"/>
          <w:sz w:val="28"/>
          <w:szCs w:val="28"/>
        </w:rPr>
        <w:t xml:space="preserve">(в виде заключения) </w:t>
      </w:r>
      <w:r w:rsidR="002D09C9" w:rsidRPr="00593987">
        <w:rPr>
          <w:rFonts w:ascii="Times New Roman" w:hAnsi="Times New Roman"/>
          <w:sz w:val="28"/>
          <w:szCs w:val="28"/>
        </w:rPr>
        <w:t xml:space="preserve">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w:t>
      </w:r>
      <w:r w:rsidR="00400D0F" w:rsidRPr="00593987">
        <w:rPr>
          <w:rFonts w:ascii="Times New Roman" w:hAnsi="Times New Roman"/>
          <w:sz w:val="28"/>
          <w:szCs w:val="28"/>
        </w:rPr>
        <w:t xml:space="preserve">администрацией </w:t>
      </w:r>
      <w:r w:rsidR="00913FEC">
        <w:rPr>
          <w:rFonts w:ascii="Times New Roman" w:hAnsi="Times New Roman"/>
          <w:sz w:val="28"/>
          <w:szCs w:val="28"/>
        </w:rPr>
        <w:t>Юдановского</w:t>
      </w:r>
      <w:r w:rsidR="00E50F7F" w:rsidRPr="00593987">
        <w:rPr>
          <w:rFonts w:ascii="Times New Roman" w:hAnsi="Times New Roman"/>
          <w:sz w:val="28"/>
          <w:szCs w:val="28"/>
        </w:rPr>
        <w:t xml:space="preserve"> </w:t>
      </w:r>
      <w:r w:rsidR="00400D0F" w:rsidRPr="00593987">
        <w:rPr>
          <w:rFonts w:ascii="Times New Roman" w:hAnsi="Times New Roman"/>
          <w:sz w:val="28"/>
          <w:szCs w:val="28"/>
        </w:rPr>
        <w:t>сельского поселения</w:t>
      </w:r>
      <w:r w:rsidR="00CF2743" w:rsidRPr="00593987">
        <w:rPr>
          <w:rFonts w:ascii="Times New Roman" w:hAnsi="Times New Roman"/>
          <w:sz w:val="28"/>
          <w:szCs w:val="28"/>
        </w:rPr>
        <w:t xml:space="preserve"> </w:t>
      </w:r>
      <w:r w:rsidR="002D09C9" w:rsidRPr="00593987">
        <w:rPr>
          <w:rFonts w:ascii="Times New Roman" w:hAnsi="Times New Roman"/>
          <w:sz w:val="28"/>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002D09C9" w:rsidRPr="00593987">
        <w:rPr>
          <w:rFonts w:ascii="Times New Roman" w:hAnsi="Times New Roman"/>
          <w:sz w:val="28"/>
          <w:szCs w:val="28"/>
        </w:rPr>
        <w:t xml:space="preserve"> или реконструкции или о признании необходимости проведения ремонтно-восстановительных работ</w:t>
      </w:r>
      <w:r w:rsidR="006F70D6" w:rsidRPr="00593987">
        <w:rPr>
          <w:rFonts w:ascii="Times New Roman" w:hAnsi="Times New Roman"/>
          <w:sz w:val="28"/>
          <w:szCs w:val="28"/>
        </w:rPr>
        <w:t xml:space="preserve"> либо мотивированный отказ в предоставлении муниципальной услуги</w:t>
      </w:r>
      <w:r w:rsidR="002D09C9" w:rsidRPr="00593987">
        <w:rPr>
          <w:rFonts w:ascii="Times New Roman" w:hAnsi="Times New Roman"/>
          <w:sz w:val="28"/>
          <w:szCs w:val="28"/>
        </w:rPr>
        <w:t>.</w:t>
      </w:r>
    </w:p>
    <w:p w:rsidR="000D6C7E" w:rsidRPr="00593987" w:rsidRDefault="00830A03"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w:t>
      </w:r>
      <w:r w:rsidR="00C75A15" w:rsidRPr="00593987">
        <w:rPr>
          <w:rFonts w:ascii="Times New Roman" w:hAnsi="Times New Roman"/>
          <w:sz w:val="28"/>
          <w:szCs w:val="28"/>
        </w:rPr>
        <w:t>3</w:t>
      </w:r>
      <w:r w:rsidR="000D6C7E" w:rsidRPr="00593987">
        <w:rPr>
          <w:rFonts w:ascii="Times New Roman" w:hAnsi="Times New Roman"/>
          <w:sz w:val="28"/>
          <w:szCs w:val="28"/>
        </w:rPr>
        <w:t>.Срок предоставления муниципальной услуги.</w:t>
      </w:r>
    </w:p>
    <w:p w:rsidR="00D22D68" w:rsidRPr="00593987" w:rsidRDefault="002D3910"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r w:rsidR="00715531" w:rsidRPr="00593987">
        <w:rPr>
          <w:rFonts w:ascii="Times New Roman" w:hAnsi="Times New Roman"/>
          <w:sz w:val="28"/>
          <w:szCs w:val="28"/>
        </w:rPr>
        <w:t xml:space="preserve">2.4.1. </w:t>
      </w:r>
      <w:proofErr w:type="gramStart"/>
      <w:r w:rsidR="00D22D68" w:rsidRPr="00593987">
        <w:rPr>
          <w:rFonts w:ascii="Times New Roman" w:hAnsi="Times New Roman"/>
          <w:sz w:val="28"/>
          <w:szCs w:val="28"/>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w:t>
      </w:r>
      <w:r w:rsidR="00976960" w:rsidRPr="00593987">
        <w:rPr>
          <w:rFonts w:ascii="Times New Roman" w:hAnsi="Times New Roman"/>
          <w:sz w:val="28"/>
          <w:szCs w:val="28"/>
        </w:rPr>
        <w:t xml:space="preserve"> </w:t>
      </w:r>
      <w:r w:rsidR="00D22D68" w:rsidRPr="00593987">
        <w:rPr>
          <w:rFonts w:ascii="Times New Roman" w:hAnsi="Times New Roman"/>
          <w:sz w:val="28"/>
          <w:szCs w:val="28"/>
        </w:rPr>
        <w:t>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5F4217" w:rsidRPr="00593987">
        <w:rPr>
          <w:rFonts w:ascii="Times New Roman" w:hAnsi="Times New Roman"/>
          <w:sz w:val="28"/>
          <w:szCs w:val="28"/>
        </w:rPr>
        <w:t>, предусмотренные пунктом 42 Положения</w:t>
      </w:r>
      <w:proofErr w:type="gramEnd"/>
      <w:r w:rsidR="0003240E" w:rsidRPr="00593987">
        <w:rPr>
          <w:rFonts w:ascii="Times New Roman" w:hAnsi="Times New Roman"/>
          <w:sz w:val="28"/>
          <w:szCs w:val="28"/>
        </w:rPr>
        <w:t xml:space="preserve"> «</w:t>
      </w:r>
      <w:proofErr w:type="gramStart"/>
      <w:r w:rsidR="0003240E" w:rsidRPr="00593987">
        <w:rPr>
          <w:rFonts w:ascii="Times New Roman" w:hAnsi="Times New Roman"/>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№47</w:t>
      </w:r>
      <w:r w:rsidR="005F4217" w:rsidRPr="00593987">
        <w:rPr>
          <w:rFonts w:ascii="Times New Roman" w:hAnsi="Times New Roman"/>
          <w:sz w:val="28"/>
          <w:szCs w:val="28"/>
        </w:rPr>
        <w:t>,</w:t>
      </w:r>
      <w:r w:rsidR="00976960" w:rsidRPr="00593987">
        <w:rPr>
          <w:rFonts w:ascii="Times New Roman" w:hAnsi="Times New Roman"/>
          <w:sz w:val="28"/>
          <w:szCs w:val="28"/>
        </w:rPr>
        <w:t xml:space="preserve"> </w:t>
      </w:r>
      <w:r w:rsidR="00D22D68" w:rsidRPr="00593987">
        <w:rPr>
          <w:rFonts w:ascii="Times New Roman" w:hAnsi="Times New Roman"/>
          <w:sz w:val="28"/>
          <w:szCs w:val="28"/>
        </w:rPr>
        <w:t>- в течение 20 календарных дней с даты регистрации и принимает решение (в виде заключения),</w:t>
      </w:r>
      <w:r w:rsidR="005F4217" w:rsidRPr="00593987">
        <w:rPr>
          <w:rFonts w:ascii="Times New Roman" w:hAnsi="Times New Roman"/>
          <w:sz w:val="28"/>
          <w:szCs w:val="28"/>
        </w:rPr>
        <w:t xml:space="preserve"> указанное в пункте 47 Положения,</w:t>
      </w:r>
      <w:r w:rsidR="00D22D68" w:rsidRPr="00593987">
        <w:rPr>
          <w:rFonts w:ascii="Times New Roman" w:hAnsi="Times New Roman"/>
          <w:sz w:val="28"/>
          <w:szCs w:val="28"/>
        </w:rPr>
        <w:t xml:space="preserve"> либо решение</w:t>
      </w:r>
      <w:proofErr w:type="gramEnd"/>
      <w:r w:rsidR="00D22D68" w:rsidRPr="00593987">
        <w:rPr>
          <w:rFonts w:ascii="Times New Roman" w:hAnsi="Times New Roman"/>
          <w:sz w:val="28"/>
          <w:szCs w:val="28"/>
        </w:rPr>
        <w:t xml:space="preserve"> о проведении дополнительного обследования оцениваемого помещения.</w:t>
      </w:r>
    </w:p>
    <w:p w:rsidR="007A6E3B" w:rsidRPr="00593987" w:rsidRDefault="00C90F78" w:rsidP="00593987">
      <w:pPr>
        <w:tabs>
          <w:tab w:val="left" w:pos="-284"/>
          <w:tab w:val="num" w:pos="567"/>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В случае непредставления заявителем документов, предусмотренных пунктом 45 Положения</w:t>
      </w:r>
      <w:r w:rsidR="00F61370" w:rsidRPr="00593987">
        <w:rPr>
          <w:rFonts w:ascii="Times New Roman" w:hAnsi="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75A15" w:rsidRPr="00593987">
        <w:rPr>
          <w:rFonts w:ascii="Times New Roman" w:hAnsi="Times New Roman"/>
          <w:sz w:val="28"/>
          <w:szCs w:val="28"/>
        </w:rPr>
        <w:t>, садового дома жилым домом и жилого дома садовым домом</w:t>
      </w:r>
      <w:r w:rsidR="00F61370" w:rsidRPr="00593987">
        <w:rPr>
          <w:rFonts w:ascii="Times New Roman" w:hAnsi="Times New Roman"/>
          <w:sz w:val="28"/>
          <w:szCs w:val="28"/>
        </w:rPr>
        <w:t xml:space="preserve">» утвержденного Постановлением Правительства Российской Федерации от </w:t>
      </w:r>
      <w:r w:rsidR="0003240E" w:rsidRPr="00593987">
        <w:rPr>
          <w:rFonts w:ascii="Times New Roman" w:hAnsi="Times New Roman"/>
          <w:sz w:val="28"/>
          <w:szCs w:val="28"/>
        </w:rPr>
        <w:t>28 января 2006 г. №</w:t>
      </w:r>
      <w:r w:rsidR="00F61370" w:rsidRPr="00593987">
        <w:rPr>
          <w:rFonts w:ascii="Times New Roman" w:hAnsi="Times New Roman"/>
          <w:sz w:val="28"/>
          <w:szCs w:val="28"/>
        </w:rPr>
        <w:t>47</w:t>
      </w:r>
      <w:r w:rsidRPr="00593987">
        <w:rPr>
          <w:rFonts w:ascii="Times New Roman" w:hAnsi="Times New Roman"/>
          <w:sz w:val="28"/>
          <w:szCs w:val="28"/>
        </w:rPr>
        <w:t>, и невозможности их истребования на основании межведомственных запросов с использованием единой системы</w:t>
      </w:r>
      <w:proofErr w:type="gramEnd"/>
      <w:r w:rsidRPr="00593987">
        <w:rPr>
          <w:rFonts w:ascii="Times New Roman" w:hAnsi="Times New Roman"/>
          <w:sz w:val="28"/>
          <w:szCs w:val="28"/>
        </w:rPr>
        <w:t xml:space="preserve">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w:t>
      </w:r>
      <w:r w:rsidR="002D3910" w:rsidRPr="00593987">
        <w:rPr>
          <w:rFonts w:ascii="Times New Roman" w:hAnsi="Times New Roman"/>
          <w:sz w:val="28"/>
          <w:szCs w:val="28"/>
        </w:rPr>
        <w:t xml:space="preserve"> </w:t>
      </w:r>
      <w:r w:rsidRPr="00593987">
        <w:rPr>
          <w:rFonts w:ascii="Times New Roman" w:hAnsi="Times New Roman"/>
          <w:sz w:val="28"/>
          <w:szCs w:val="28"/>
        </w:rPr>
        <w:t>15</w:t>
      </w:r>
      <w:r w:rsidR="002D3910" w:rsidRPr="00593987">
        <w:rPr>
          <w:rFonts w:ascii="Times New Roman" w:hAnsi="Times New Roman"/>
          <w:sz w:val="28"/>
          <w:szCs w:val="28"/>
        </w:rPr>
        <w:t xml:space="preserve"> </w:t>
      </w:r>
      <w:r w:rsidR="00D22D68" w:rsidRPr="00593987">
        <w:rPr>
          <w:rFonts w:ascii="Times New Roman" w:hAnsi="Times New Roman"/>
          <w:sz w:val="28"/>
          <w:szCs w:val="28"/>
        </w:rPr>
        <w:t>календарных</w:t>
      </w:r>
      <w:r w:rsidRPr="00593987">
        <w:rPr>
          <w:rFonts w:ascii="Times New Roman" w:hAnsi="Times New Roman"/>
          <w:sz w:val="28"/>
          <w:szCs w:val="28"/>
        </w:rPr>
        <w:t xml:space="preserve"> дней со дня истечения срока, предусмотренного абзацем первым настоящего пункта.</w:t>
      </w:r>
    </w:p>
    <w:p w:rsidR="007A6E3B" w:rsidRPr="00593987" w:rsidRDefault="007A6E3B"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2.4.2. </w:t>
      </w:r>
      <w:proofErr w:type="gramStart"/>
      <w:r w:rsidRPr="00593987">
        <w:rPr>
          <w:rFonts w:ascii="Times New Roman" w:hAnsi="Times New Roman"/>
          <w:sz w:val="28"/>
          <w:szCs w:val="28"/>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w:t>
      </w:r>
      <w:r w:rsidRPr="00593987">
        <w:rPr>
          <w:rFonts w:ascii="Times New Roman" w:hAnsi="Times New Roman"/>
          <w:sz w:val="28"/>
          <w:szCs w:val="28"/>
        </w:rPr>
        <w:lastRenderedPageBreak/>
        <w:t>повреждения в результате чрезвычайной ситуации, - в течение 10 календарных дней со дня получения заключения принимает в установленном им порядке решение</w:t>
      </w:r>
      <w:r w:rsidR="00BC135C" w:rsidRPr="00593987">
        <w:rPr>
          <w:rFonts w:ascii="Times New Roman" w:hAnsi="Times New Roman"/>
          <w:sz w:val="28"/>
          <w:szCs w:val="28"/>
        </w:rPr>
        <w:t xml:space="preserve"> предусмотренное</w:t>
      </w:r>
      <w:proofErr w:type="gramEnd"/>
      <w:r w:rsidR="00BC135C" w:rsidRPr="00593987">
        <w:rPr>
          <w:rFonts w:ascii="Times New Roman" w:hAnsi="Times New Roman"/>
          <w:sz w:val="28"/>
          <w:szCs w:val="28"/>
        </w:rPr>
        <w:t xml:space="preserve"> </w:t>
      </w:r>
      <w:proofErr w:type="gramStart"/>
      <w:r w:rsidR="00BC135C" w:rsidRPr="00593987">
        <w:rPr>
          <w:rFonts w:ascii="Times New Roman" w:hAnsi="Times New Roman"/>
          <w:sz w:val="28"/>
          <w:szCs w:val="28"/>
        </w:rPr>
        <w:t>абзацем седьмым пункта 7 Положения, утвержденного Постановлением Правительства Российской Федерации от 28 января 2006 г. №47</w:t>
      </w:r>
      <w:r w:rsidRPr="00593987">
        <w:rPr>
          <w:rFonts w:ascii="Times New Roman" w:hAnsi="Times New Roman"/>
          <w:sz w:val="28"/>
          <w:szCs w:val="28"/>
        </w:rPr>
        <w:t>,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roofErr w:type="gramEnd"/>
    </w:p>
    <w:p w:rsidR="0082227F" w:rsidRPr="00593987" w:rsidRDefault="00E930CB"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2.4.</w:t>
      </w:r>
      <w:r w:rsidR="00BA14FC" w:rsidRPr="00593987">
        <w:rPr>
          <w:rFonts w:ascii="Times New Roman" w:hAnsi="Times New Roman"/>
          <w:sz w:val="28"/>
          <w:szCs w:val="28"/>
        </w:rPr>
        <w:t>3</w:t>
      </w:r>
      <w:r w:rsidRPr="00593987">
        <w:rPr>
          <w:rFonts w:ascii="Times New Roman" w:hAnsi="Times New Roman"/>
          <w:sz w:val="28"/>
          <w:szCs w:val="28"/>
        </w:rPr>
        <w:t>.</w:t>
      </w:r>
      <w:r w:rsidR="007C64CF" w:rsidRPr="00593987">
        <w:rPr>
          <w:rFonts w:ascii="Times New Roman" w:hAnsi="Times New Roman"/>
          <w:sz w:val="28"/>
          <w:szCs w:val="28"/>
        </w:rPr>
        <w:t xml:space="preserve"> </w:t>
      </w:r>
      <w:proofErr w:type="gramStart"/>
      <w:r w:rsidR="009605BF" w:rsidRPr="00593987">
        <w:rPr>
          <w:rFonts w:ascii="Times New Roman" w:hAnsi="Times New Roman"/>
          <w:sz w:val="28"/>
          <w:szCs w:val="28"/>
        </w:rPr>
        <w:t xml:space="preserve">Администрация </w:t>
      </w:r>
      <w:r w:rsidR="00913FEC">
        <w:rPr>
          <w:rFonts w:ascii="Times New Roman" w:hAnsi="Times New Roman"/>
          <w:sz w:val="28"/>
          <w:szCs w:val="28"/>
        </w:rPr>
        <w:t>Юдановского</w:t>
      </w:r>
      <w:r w:rsidR="00A75A5F" w:rsidRPr="00593987">
        <w:rPr>
          <w:rFonts w:ascii="Times New Roman" w:hAnsi="Times New Roman"/>
          <w:sz w:val="28"/>
          <w:szCs w:val="28"/>
        </w:rPr>
        <w:t xml:space="preserve"> сельского поселения </w:t>
      </w:r>
      <w:r w:rsidR="0082227F" w:rsidRPr="00593987">
        <w:rPr>
          <w:rFonts w:ascii="Times New Roman" w:hAnsi="Times New Roman"/>
          <w:sz w:val="28"/>
          <w:szCs w:val="28"/>
        </w:rPr>
        <w:t>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w:t>
      </w:r>
      <w:proofErr w:type="gramEnd"/>
      <w:r w:rsidR="0082227F" w:rsidRPr="00593987">
        <w:rPr>
          <w:rFonts w:ascii="Times New Roman" w:hAnsi="Times New Roman"/>
          <w:sz w:val="28"/>
          <w:szCs w:val="28"/>
        </w:rPr>
        <w:t xml:space="preserve">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00BB54F4" w:rsidRPr="00593987">
        <w:rPr>
          <w:rFonts w:ascii="Times New Roman" w:hAnsi="Times New Roman"/>
          <w:sz w:val="28"/>
          <w:szCs w:val="28"/>
        </w:rPr>
        <w:t xml:space="preserve"> либо мотивированный отказ в предоставлении муниципальной услуги</w:t>
      </w:r>
      <w:r w:rsidR="0082227F" w:rsidRPr="00593987">
        <w:rPr>
          <w:rFonts w:ascii="Times New Roman" w:hAnsi="Times New Roman"/>
          <w:sz w:val="28"/>
          <w:szCs w:val="28"/>
        </w:rPr>
        <w:t>.</w:t>
      </w:r>
    </w:p>
    <w:p w:rsidR="00400D0F" w:rsidRPr="00593987" w:rsidRDefault="00E930CB"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2.4.</w:t>
      </w:r>
      <w:r w:rsidR="00BA14FC" w:rsidRPr="00593987">
        <w:rPr>
          <w:rFonts w:ascii="Times New Roman" w:hAnsi="Times New Roman"/>
          <w:sz w:val="28"/>
          <w:szCs w:val="28"/>
        </w:rPr>
        <w:t>4</w:t>
      </w:r>
      <w:r w:rsidRPr="00593987">
        <w:rPr>
          <w:rFonts w:ascii="Times New Roman" w:hAnsi="Times New Roman"/>
          <w:sz w:val="28"/>
          <w:szCs w:val="28"/>
        </w:rPr>
        <w:t xml:space="preserve">. </w:t>
      </w:r>
      <w:r w:rsidR="00400D0F" w:rsidRPr="00593987">
        <w:rPr>
          <w:rFonts w:ascii="Times New Roman" w:hAnsi="Times New Roman"/>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E930CB" w:rsidRPr="00593987" w:rsidRDefault="00E930CB" w:rsidP="00593987">
      <w:pPr>
        <w:tabs>
          <w:tab w:val="left" w:pos="-284"/>
          <w:tab w:val="num" w:pos="567"/>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2.</w:t>
      </w:r>
      <w:r w:rsidR="008A7EAC" w:rsidRPr="00593987">
        <w:rPr>
          <w:rFonts w:ascii="Times New Roman" w:hAnsi="Times New Roman"/>
          <w:sz w:val="28"/>
          <w:szCs w:val="28"/>
        </w:rPr>
        <w:t>5</w:t>
      </w:r>
      <w:r w:rsidRPr="00593987">
        <w:rPr>
          <w:rFonts w:ascii="Times New Roman" w:hAnsi="Times New Roman"/>
          <w:sz w:val="28"/>
          <w:szCs w:val="28"/>
        </w:rPr>
        <w:t>. Исчерпывающий перечень документов, необходимых для предоставления муниципальной услуги</w:t>
      </w:r>
    </w:p>
    <w:p w:rsidR="00E930CB" w:rsidRPr="00593987" w:rsidRDefault="00E930CB" w:rsidP="00593987">
      <w:pPr>
        <w:tabs>
          <w:tab w:val="left" w:pos="-284"/>
          <w:tab w:val="num" w:pos="567"/>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2.</w:t>
      </w:r>
      <w:r w:rsidR="008A7EAC" w:rsidRPr="00593987">
        <w:rPr>
          <w:rFonts w:ascii="Times New Roman" w:hAnsi="Times New Roman"/>
          <w:sz w:val="28"/>
          <w:szCs w:val="28"/>
        </w:rPr>
        <w:t>5</w:t>
      </w:r>
      <w:r w:rsidRPr="00593987">
        <w:rPr>
          <w:rFonts w:ascii="Times New Roman" w:hAnsi="Times New Roman"/>
          <w:sz w:val="28"/>
          <w:szCs w:val="28"/>
        </w:rPr>
        <w:t xml:space="preserve">.1. </w:t>
      </w:r>
      <w:r w:rsidRPr="00593987">
        <w:rPr>
          <w:rFonts w:ascii="Times New Roman" w:eastAsia="SimSun" w:hAnsi="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93987">
        <w:rPr>
          <w:rFonts w:ascii="Times New Roman" w:hAnsi="Times New Roman"/>
          <w:sz w:val="28"/>
          <w:szCs w:val="28"/>
        </w:rPr>
        <w:t>:</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8252B" w:rsidRPr="00593987" w:rsidRDefault="002D3910"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r w:rsidR="00F07572" w:rsidRPr="00593987">
        <w:rPr>
          <w:rFonts w:ascii="Times New Roman" w:hAnsi="Times New Roman"/>
          <w:sz w:val="28"/>
          <w:szCs w:val="28"/>
        </w:rPr>
        <w:t xml:space="preserve">б) </w:t>
      </w:r>
      <w:r w:rsidR="0018252B" w:rsidRPr="00593987">
        <w:rPr>
          <w:rFonts w:ascii="Times New Roman" w:hAnsi="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г) заключение специализированной организации, проводившей обследование многоквартирного дома, - в случае постановки вопроса о </w:t>
      </w:r>
      <w:r w:rsidRPr="00593987">
        <w:rPr>
          <w:rFonts w:ascii="Times New Roman" w:hAnsi="Times New Roman"/>
          <w:sz w:val="28"/>
          <w:szCs w:val="28"/>
        </w:rPr>
        <w:lastRenderedPageBreak/>
        <w:t>признании многоквартирного дома аварийным и подлежащим сносу или реконструкции;</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 xml:space="preserve">д) заключение </w:t>
      </w:r>
      <w:r w:rsidR="00A75A5F" w:rsidRPr="00593987">
        <w:rPr>
          <w:rFonts w:ascii="Times New Roman" w:hAnsi="Times New Roman"/>
          <w:sz w:val="28"/>
          <w:szCs w:val="28"/>
        </w:rPr>
        <w:t xml:space="preserve">специализированной </w:t>
      </w:r>
      <w:r w:rsidRPr="00593987">
        <w:rPr>
          <w:rFonts w:ascii="Times New Roman" w:hAnsi="Times New Roman"/>
          <w:sz w:val="28"/>
          <w:szCs w:val="28"/>
        </w:rPr>
        <w:t xml:space="preserve">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2C3ACC" w:rsidRPr="00593987">
        <w:rPr>
          <w:rFonts w:ascii="Times New Roman" w:hAnsi="Times New Roman"/>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8A7EAC" w:rsidRPr="00593987">
        <w:rPr>
          <w:rFonts w:ascii="Times New Roman" w:hAnsi="Times New Roman"/>
          <w:sz w:val="28"/>
          <w:szCs w:val="28"/>
        </w:rPr>
        <w:t>, садового дома жилым домом и жилого дома садовым домом</w:t>
      </w:r>
      <w:r w:rsidR="002C3ACC" w:rsidRPr="00593987">
        <w:rPr>
          <w:rFonts w:ascii="Times New Roman" w:hAnsi="Times New Roman"/>
          <w:sz w:val="28"/>
          <w:szCs w:val="28"/>
        </w:rPr>
        <w:t xml:space="preserve">», </w:t>
      </w:r>
      <w:r w:rsidR="00BF70CB" w:rsidRPr="00593987">
        <w:rPr>
          <w:rFonts w:ascii="Times New Roman" w:hAnsi="Times New Roman"/>
          <w:sz w:val="28"/>
          <w:szCs w:val="28"/>
        </w:rPr>
        <w:t>утвержденного</w:t>
      </w:r>
      <w:r w:rsidRPr="00593987">
        <w:rPr>
          <w:rFonts w:ascii="Times New Roman" w:hAnsi="Times New Roman"/>
          <w:sz w:val="28"/>
          <w:szCs w:val="28"/>
        </w:rPr>
        <w:t xml:space="preserve"> </w:t>
      </w:r>
      <w:r w:rsidR="00BF70CB" w:rsidRPr="00593987">
        <w:rPr>
          <w:rFonts w:ascii="Times New Roman" w:hAnsi="Times New Roman"/>
          <w:sz w:val="28"/>
          <w:szCs w:val="28"/>
        </w:rPr>
        <w:t>Постановлением Правительства Российской Федерации от 28.01.2006</w:t>
      </w:r>
      <w:proofErr w:type="gramEnd"/>
      <w:r w:rsidR="00BF70CB" w:rsidRPr="00593987">
        <w:rPr>
          <w:rFonts w:ascii="Times New Roman" w:hAnsi="Times New Roman"/>
          <w:sz w:val="28"/>
          <w:szCs w:val="28"/>
        </w:rPr>
        <w:t xml:space="preserve"> № 47</w:t>
      </w:r>
      <w:r w:rsidR="00E930CB" w:rsidRPr="00593987">
        <w:rPr>
          <w:rFonts w:ascii="Times New Roman" w:hAnsi="Times New Roman"/>
          <w:sz w:val="28"/>
          <w:szCs w:val="28"/>
        </w:rPr>
        <w:t>(далее – Положение)</w:t>
      </w:r>
      <w:r w:rsidR="00BF70CB" w:rsidRPr="00593987">
        <w:rPr>
          <w:rFonts w:ascii="Times New Roman" w:hAnsi="Times New Roman"/>
          <w:sz w:val="28"/>
          <w:szCs w:val="28"/>
        </w:rPr>
        <w:t xml:space="preserve">, </w:t>
      </w:r>
      <w:r w:rsidRPr="00593987">
        <w:rPr>
          <w:rFonts w:ascii="Times New Roman" w:hAnsi="Times New Roman"/>
          <w:sz w:val="28"/>
          <w:szCs w:val="28"/>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е) заявления, письма, жалобы граждан на неудовлетворительные условия проживания - по усмотрению заявителя.</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Заявление на бумажном носителе представляется:</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посредством почтового отправления;</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при личном обращении заявителя либо его законного представителя.</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электронной подписью заявителя (представителя заявителя);</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усиленной квалифицированной электронной подписью заявителя (представителя заявителя).</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лица, действующего от имени юридического лица без доверенности;</w:t>
      </w:r>
    </w:p>
    <w:p w:rsidR="00E930CB" w:rsidRPr="00593987" w:rsidRDefault="00E930CB" w:rsidP="00593987">
      <w:pPr>
        <w:widowControl w:val="0"/>
        <w:tabs>
          <w:tab w:val="left" w:pos="-284"/>
          <w:tab w:val="num" w:pos="567"/>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313F" w:rsidRPr="00593987" w:rsidRDefault="0076313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w:t>
      </w:r>
      <w:r w:rsidR="008A7EAC" w:rsidRPr="00593987">
        <w:rPr>
          <w:rFonts w:ascii="Times New Roman" w:hAnsi="Times New Roman"/>
          <w:sz w:val="28"/>
          <w:szCs w:val="28"/>
        </w:rPr>
        <w:t>5</w:t>
      </w:r>
      <w:r w:rsidRPr="00593987">
        <w:rPr>
          <w:rFonts w:ascii="Times New Roman" w:hAnsi="Times New Roman"/>
          <w:sz w:val="28"/>
          <w:szCs w:val="28"/>
        </w:rPr>
        <w:t xml:space="preserve">.2. </w:t>
      </w:r>
      <w:r w:rsidR="001D73B5" w:rsidRPr="0059398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sidR="001F2796" w:rsidRPr="00593987">
        <w:rPr>
          <w:rFonts w:ascii="Times New Roman" w:hAnsi="Times New Roman"/>
          <w:sz w:val="28"/>
          <w:szCs w:val="28"/>
        </w:rPr>
        <w:t xml:space="preserve"> и </w:t>
      </w:r>
      <w:r w:rsidR="00B35B6F" w:rsidRPr="00593987">
        <w:rPr>
          <w:rFonts w:ascii="Times New Roman" w:hAnsi="Times New Roman"/>
          <w:sz w:val="28"/>
          <w:szCs w:val="28"/>
        </w:rPr>
        <w:t>которые заявитель вправе предоставить:</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lastRenderedPageBreak/>
        <w:t>б) технический паспорт жилого помещения, а для нежилых помещений - технический план;</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07572" w:rsidRPr="00593987" w:rsidRDefault="00F07572"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w:t>
      </w:r>
      <w:r w:rsidR="00CF2743" w:rsidRPr="00593987">
        <w:rPr>
          <w:rFonts w:ascii="Times New Roman" w:hAnsi="Times New Roman"/>
          <w:sz w:val="28"/>
          <w:szCs w:val="28"/>
        </w:rPr>
        <w:t xml:space="preserve"> </w:t>
      </w:r>
      <w:r w:rsidRPr="00593987">
        <w:rPr>
          <w:rFonts w:ascii="Times New Roman" w:hAnsi="Times New Roman"/>
          <w:sz w:val="28"/>
          <w:szCs w:val="28"/>
        </w:rPr>
        <w:t>Положения</w:t>
      </w:r>
      <w:r w:rsidR="00E930CB" w:rsidRPr="00593987">
        <w:rPr>
          <w:rFonts w:ascii="Times New Roman" w:hAnsi="Times New Roman"/>
          <w:sz w:val="28"/>
          <w:szCs w:val="28"/>
        </w:rPr>
        <w:t>.</w:t>
      </w:r>
      <w:r w:rsidR="0082227F" w:rsidRPr="00593987">
        <w:rPr>
          <w:rFonts w:ascii="Times New Roman" w:hAnsi="Times New Roman"/>
          <w:sz w:val="28"/>
          <w:szCs w:val="28"/>
        </w:rPr>
        <w:t xml:space="preserve"> </w:t>
      </w:r>
    </w:p>
    <w:p w:rsidR="0076313F" w:rsidRPr="00593987" w:rsidRDefault="0076313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Заявитель вправе представить указанные документы самостоятельно.</w:t>
      </w:r>
    </w:p>
    <w:p w:rsidR="0076313F" w:rsidRPr="00593987" w:rsidRDefault="0076313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76313F" w:rsidRPr="00593987" w:rsidRDefault="0076313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Запрещается требовать от заявителя:</w:t>
      </w:r>
    </w:p>
    <w:p w:rsidR="006805C1" w:rsidRPr="00593987" w:rsidRDefault="006805C1" w:rsidP="00593987">
      <w:pPr>
        <w:pStyle w:val="ConsPlusNormal"/>
        <w:tabs>
          <w:tab w:val="left" w:pos="-284"/>
          <w:tab w:val="num" w:pos="567"/>
        </w:tabs>
        <w:ind w:firstLine="709"/>
        <w:jc w:val="both"/>
        <w:rPr>
          <w:rFonts w:ascii="Times New Roman" w:hAnsi="Times New Roman" w:cs="Times New Roman"/>
          <w:sz w:val="28"/>
          <w:szCs w:val="28"/>
        </w:rPr>
      </w:pPr>
      <w:r w:rsidRPr="0059398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593987" w:rsidRDefault="006805C1" w:rsidP="00593987">
      <w:pPr>
        <w:tabs>
          <w:tab w:val="left" w:pos="-284"/>
          <w:tab w:val="num" w:pos="567"/>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13FEC">
        <w:rPr>
          <w:rFonts w:ascii="Times New Roman" w:hAnsi="Times New Roman"/>
          <w:sz w:val="28"/>
          <w:szCs w:val="28"/>
        </w:rPr>
        <w:t>Юдановского</w:t>
      </w:r>
      <w:r w:rsidR="00FE3187" w:rsidRPr="00593987">
        <w:rPr>
          <w:rFonts w:ascii="Times New Roman" w:hAnsi="Times New Roman"/>
          <w:sz w:val="28"/>
          <w:szCs w:val="28"/>
        </w:rPr>
        <w:t xml:space="preserve"> сельского поселения</w:t>
      </w:r>
      <w:r w:rsidRPr="00593987">
        <w:rPr>
          <w:rFonts w:ascii="Times New Roman" w:hAnsi="Times New Roman"/>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93987">
        <w:rPr>
          <w:rFonts w:ascii="Times New Roman" w:hAnsi="Times New Roman"/>
          <w:sz w:val="28"/>
          <w:szCs w:val="28"/>
        </w:rPr>
        <w:t xml:space="preserve"> закона от 27.07.2010 № 210-ФЗ «Об организации предоставления государственных и муниципальных услуг».</w:t>
      </w:r>
    </w:p>
    <w:p w:rsidR="00A226E5" w:rsidRPr="00593987" w:rsidRDefault="0076313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w:t>
      </w:r>
      <w:r w:rsidR="008A7EAC" w:rsidRPr="00593987">
        <w:rPr>
          <w:rFonts w:ascii="Times New Roman" w:hAnsi="Times New Roman"/>
          <w:sz w:val="28"/>
          <w:szCs w:val="28"/>
        </w:rPr>
        <w:t>5</w:t>
      </w:r>
      <w:r w:rsidRPr="00593987">
        <w:rPr>
          <w:rFonts w:ascii="Times New Roman" w:hAnsi="Times New Roman"/>
          <w:sz w:val="28"/>
          <w:szCs w:val="28"/>
        </w:rPr>
        <w:t xml:space="preserve">.3. </w:t>
      </w:r>
      <w:r w:rsidR="00A226E5" w:rsidRPr="00593987">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4E94" w:rsidRPr="00593987" w:rsidRDefault="005C4E94"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r w:rsidR="00B35B6F" w:rsidRPr="00593987">
        <w:rPr>
          <w:rFonts w:ascii="Times New Roman" w:hAnsi="Times New Roman"/>
          <w:sz w:val="28"/>
          <w:szCs w:val="28"/>
        </w:rPr>
        <w:t xml:space="preserve">- </w:t>
      </w:r>
      <w:r w:rsidRPr="00593987">
        <w:rPr>
          <w:rFonts w:ascii="Times New Roman" w:hAnsi="Times New Roman"/>
          <w:sz w:val="28"/>
          <w:szCs w:val="28"/>
        </w:rPr>
        <w:t>заключение</w:t>
      </w:r>
      <w:r w:rsidR="00CF2743" w:rsidRPr="00593987">
        <w:rPr>
          <w:rFonts w:ascii="Times New Roman" w:hAnsi="Times New Roman"/>
          <w:sz w:val="28"/>
          <w:szCs w:val="28"/>
        </w:rPr>
        <w:t xml:space="preserve"> </w:t>
      </w:r>
      <w:r w:rsidRPr="00593987">
        <w:rPr>
          <w:rFonts w:ascii="Times New Roman" w:hAnsi="Times New Roman"/>
          <w:sz w:val="28"/>
          <w:szCs w:val="28"/>
        </w:rPr>
        <w:t>специализированной организации, имеющ</w:t>
      </w:r>
      <w:r w:rsidR="00117190" w:rsidRPr="00593987">
        <w:rPr>
          <w:rFonts w:ascii="Times New Roman" w:hAnsi="Times New Roman"/>
          <w:sz w:val="28"/>
          <w:szCs w:val="28"/>
        </w:rPr>
        <w:t>ей</w:t>
      </w:r>
      <w:r w:rsidRPr="00593987">
        <w:rPr>
          <w:rFonts w:ascii="Times New Roman" w:hAnsi="Times New Roman"/>
          <w:sz w:val="28"/>
          <w:szCs w:val="28"/>
        </w:rPr>
        <w:t xml:space="preserve"> допуск к работам по обследованию строительных конструкций зданий и сооружений</w:t>
      </w:r>
      <w:r w:rsidR="00117190" w:rsidRPr="00593987">
        <w:rPr>
          <w:rFonts w:ascii="Times New Roman" w:hAnsi="Times New Roman"/>
          <w:sz w:val="28"/>
          <w:szCs w:val="28"/>
        </w:rPr>
        <w:t xml:space="preserve"> -</w:t>
      </w:r>
      <w:r w:rsidRPr="00593987">
        <w:rPr>
          <w:rFonts w:ascii="Times New Roman" w:hAnsi="Times New Roman"/>
          <w:sz w:val="28"/>
          <w:szCs w:val="28"/>
        </w:rPr>
        <w:t xml:space="preserve"> в случае рассмотрения вопроса о признании многоквартирного жилого дома аварийным и подлежащим сносу или реконструкции;</w:t>
      </w:r>
    </w:p>
    <w:p w:rsidR="005C4E94" w:rsidRPr="00593987" w:rsidRDefault="00B35B6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r w:rsidR="005C4E94" w:rsidRPr="00593987">
        <w:rPr>
          <w:rFonts w:ascii="Times New Roman" w:hAnsi="Times New Roman"/>
          <w:sz w:val="28"/>
          <w:szCs w:val="28"/>
        </w:rPr>
        <w:t xml:space="preserve">заключение </w:t>
      </w:r>
      <w:r w:rsidR="00A75A5F" w:rsidRPr="00593987">
        <w:rPr>
          <w:rFonts w:ascii="Times New Roman" w:hAnsi="Times New Roman"/>
          <w:sz w:val="28"/>
          <w:szCs w:val="28"/>
        </w:rPr>
        <w:t xml:space="preserve">специализированной </w:t>
      </w:r>
      <w:r w:rsidR="005C4E94" w:rsidRPr="00593987">
        <w:rPr>
          <w:rFonts w:ascii="Times New Roman" w:hAnsi="Times New Roman"/>
          <w:sz w:val="28"/>
          <w:szCs w:val="28"/>
        </w:rPr>
        <w:t>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0D6C7E" w:rsidRPr="00593987" w:rsidRDefault="008A7EAC" w:rsidP="00593987">
      <w:pPr>
        <w:tabs>
          <w:tab w:val="left" w:pos="-284"/>
          <w:tab w:val="num" w:pos="567"/>
          <w:tab w:val="left" w:pos="1260"/>
          <w:tab w:val="num" w:pos="3905"/>
        </w:tabs>
        <w:ind w:firstLine="709"/>
        <w:rPr>
          <w:rFonts w:ascii="Times New Roman" w:hAnsi="Times New Roman"/>
          <w:sz w:val="28"/>
          <w:szCs w:val="28"/>
        </w:rPr>
      </w:pPr>
      <w:r w:rsidRPr="00593987">
        <w:rPr>
          <w:rFonts w:ascii="Times New Roman" w:hAnsi="Times New Roman"/>
          <w:sz w:val="28"/>
          <w:szCs w:val="28"/>
        </w:rPr>
        <w:t xml:space="preserve">2.6. </w:t>
      </w:r>
      <w:r w:rsidR="000D6C7E" w:rsidRPr="00593987">
        <w:rPr>
          <w:rFonts w:ascii="Times New Roman" w:hAnsi="Times New Roman"/>
          <w:sz w:val="28"/>
          <w:szCs w:val="28"/>
        </w:rPr>
        <w:t xml:space="preserve">Исчерпывающий перечень оснований для </w:t>
      </w:r>
      <w:bookmarkEnd w:id="0"/>
      <w:r w:rsidR="000D6C7E" w:rsidRPr="00593987">
        <w:rPr>
          <w:rFonts w:ascii="Times New Roman" w:hAnsi="Times New Roman"/>
          <w:sz w:val="28"/>
          <w:szCs w:val="28"/>
        </w:rPr>
        <w:t>отказа в приеме документов</w:t>
      </w:r>
      <w:r w:rsidR="00A226E5" w:rsidRPr="00593987">
        <w:rPr>
          <w:rFonts w:ascii="Times New Roman" w:hAnsi="Times New Roman"/>
          <w:sz w:val="28"/>
          <w:szCs w:val="28"/>
        </w:rPr>
        <w:t>, необходимых для предоставления муниципальной услуги</w:t>
      </w:r>
      <w:r w:rsidR="00B35B6F" w:rsidRPr="00593987">
        <w:rPr>
          <w:rFonts w:ascii="Times New Roman" w:hAnsi="Times New Roman"/>
          <w:sz w:val="28"/>
          <w:szCs w:val="28"/>
        </w:rPr>
        <w:t>.</w:t>
      </w:r>
    </w:p>
    <w:p w:rsidR="007D149C" w:rsidRPr="00593987" w:rsidRDefault="000D6C7E" w:rsidP="00593987">
      <w:pPr>
        <w:tabs>
          <w:tab w:val="left" w:pos="-284"/>
          <w:tab w:val="num" w:pos="567"/>
          <w:tab w:val="num" w:pos="792"/>
        </w:tabs>
        <w:ind w:firstLine="709"/>
        <w:rPr>
          <w:rFonts w:ascii="Times New Roman" w:hAnsi="Times New Roman"/>
          <w:sz w:val="28"/>
          <w:szCs w:val="28"/>
        </w:rPr>
      </w:pPr>
      <w:r w:rsidRPr="00593987">
        <w:rPr>
          <w:rFonts w:ascii="Times New Roman" w:hAnsi="Times New Roman"/>
          <w:sz w:val="28"/>
          <w:szCs w:val="28"/>
        </w:rPr>
        <w:lastRenderedPageBreak/>
        <w:t>Перечень оснований для отказа в приеме документов, необходимых для предоставления муниципальной услуги:</w:t>
      </w:r>
    </w:p>
    <w:p w:rsidR="007D1DE4" w:rsidRPr="00593987" w:rsidRDefault="007D1DE4" w:rsidP="00593987">
      <w:pPr>
        <w:tabs>
          <w:tab w:val="left" w:pos="-284"/>
          <w:tab w:val="num" w:pos="567"/>
        </w:tabs>
        <w:ind w:firstLine="709"/>
        <w:rPr>
          <w:rFonts w:ascii="Times New Roman" w:hAnsi="Times New Roman"/>
          <w:sz w:val="28"/>
          <w:szCs w:val="28"/>
        </w:rPr>
      </w:pPr>
      <w:r w:rsidRPr="00593987">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D1DE4" w:rsidRPr="00593987" w:rsidRDefault="007D1DE4" w:rsidP="00593987">
      <w:pPr>
        <w:tabs>
          <w:tab w:val="left" w:pos="-284"/>
          <w:tab w:val="num" w:pos="567"/>
        </w:tabs>
        <w:ind w:firstLine="709"/>
        <w:rPr>
          <w:rFonts w:ascii="Times New Roman" w:hAnsi="Times New Roman"/>
          <w:sz w:val="28"/>
          <w:szCs w:val="28"/>
        </w:rPr>
      </w:pPr>
      <w:r w:rsidRPr="00593987">
        <w:rPr>
          <w:rFonts w:ascii="Times New Roman" w:hAnsi="Times New Roman"/>
          <w:sz w:val="28"/>
          <w:szCs w:val="28"/>
        </w:rPr>
        <w:t>- отсутствие в заявлении подписи заявителя (представителя заявителя);</w:t>
      </w:r>
    </w:p>
    <w:p w:rsidR="007D1DE4" w:rsidRPr="00593987" w:rsidRDefault="007D1DE4" w:rsidP="00593987">
      <w:pPr>
        <w:tabs>
          <w:tab w:val="left" w:pos="-284"/>
          <w:tab w:val="num" w:pos="567"/>
        </w:tabs>
        <w:ind w:firstLine="709"/>
        <w:rPr>
          <w:rFonts w:ascii="Times New Roman" w:hAnsi="Times New Roman"/>
          <w:sz w:val="28"/>
          <w:szCs w:val="28"/>
        </w:rPr>
      </w:pPr>
      <w:r w:rsidRPr="00593987">
        <w:rPr>
          <w:rFonts w:ascii="Times New Roman" w:hAnsi="Times New Roman"/>
          <w:sz w:val="28"/>
          <w:szCs w:val="28"/>
        </w:rPr>
        <w:t>- заявление подано лицом, не уполномоченным совершать такого рода действия.</w:t>
      </w:r>
    </w:p>
    <w:p w:rsidR="000D6C7E" w:rsidRPr="00593987" w:rsidRDefault="008A7EAC" w:rsidP="00593987">
      <w:pPr>
        <w:tabs>
          <w:tab w:val="left" w:pos="-284"/>
          <w:tab w:val="num" w:pos="426"/>
          <w:tab w:val="num" w:pos="567"/>
        </w:tabs>
        <w:ind w:firstLine="709"/>
        <w:rPr>
          <w:rFonts w:ascii="Times New Roman" w:hAnsi="Times New Roman"/>
          <w:sz w:val="28"/>
          <w:szCs w:val="28"/>
        </w:rPr>
      </w:pPr>
      <w:r w:rsidRPr="00593987">
        <w:rPr>
          <w:rFonts w:ascii="Times New Roman" w:hAnsi="Times New Roman"/>
          <w:sz w:val="28"/>
          <w:szCs w:val="28"/>
        </w:rPr>
        <w:t xml:space="preserve">2.7. </w:t>
      </w:r>
      <w:r w:rsidR="00FC6371" w:rsidRPr="00593987">
        <w:rPr>
          <w:rFonts w:ascii="Times New Roman" w:hAnsi="Times New Roman"/>
          <w:sz w:val="28"/>
          <w:szCs w:val="28"/>
        </w:rPr>
        <w:t>И</w:t>
      </w:r>
      <w:r w:rsidR="000D6C7E" w:rsidRPr="00593987">
        <w:rPr>
          <w:rFonts w:ascii="Times New Roman" w:hAnsi="Times New Roman"/>
          <w:sz w:val="28"/>
          <w:szCs w:val="28"/>
        </w:rPr>
        <w:t>счерпывающий перечень оснований для отказа в предоставлении муниципальной услуги.</w:t>
      </w:r>
    </w:p>
    <w:p w:rsidR="007D149C" w:rsidRPr="00593987" w:rsidRDefault="007D149C"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Основанием для отказа в предоставлении муниципальной услуги является:</w:t>
      </w:r>
    </w:p>
    <w:p w:rsidR="007D1DE4" w:rsidRPr="00593987" w:rsidRDefault="007D1DE4" w:rsidP="00593987">
      <w:pPr>
        <w:tabs>
          <w:tab w:val="left" w:pos="-284"/>
          <w:tab w:val="num" w:pos="567"/>
          <w:tab w:val="num" w:pos="1155"/>
        </w:tabs>
        <w:ind w:firstLine="709"/>
        <w:rPr>
          <w:rFonts w:ascii="Times New Roman" w:hAnsi="Times New Roman"/>
          <w:sz w:val="28"/>
          <w:szCs w:val="28"/>
        </w:rPr>
      </w:pPr>
      <w:r w:rsidRPr="00593987">
        <w:rPr>
          <w:rFonts w:ascii="Times New Roman" w:hAnsi="Times New Roman"/>
          <w:sz w:val="28"/>
          <w:szCs w:val="28"/>
        </w:rPr>
        <w:t>- непредставление указанных в п. 2.</w:t>
      </w:r>
      <w:r w:rsidR="008A7EAC" w:rsidRPr="00593987">
        <w:rPr>
          <w:rFonts w:ascii="Times New Roman" w:hAnsi="Times New Roman"/>
          <w:sz w:val="28"/>
          <w:szCs w:val="28"/>
        </w:rPr>
        <w:t>5</w:t>
      </w:r>
      <w:r w:rsidRPr="00593987">
        <w:rPr>
          <w:rFonts w:ascii="Times New Roman" w:hAnsi="Times New Roman"/>
          <w:sz w:val="28"/>
          <w:szCs w:val="28"/>
        </w:rPr>
        <w:t>.1 настоящего Административного регламента документ</w:t>
      </w:r>
      <w:r w:rsidR="00117190" w:rsidRPr="00593987">
        <w:rPr>
          <w:rFonts w:ascii="Times New Roman" w:hAnsi="Times New Roman"/>
          <w:sz w:val="28"/>
          <w:szCs w:val="28"/>
        </w:rPr>
        <w:t>ов.</w:t>
      </w:r>
    </w:p>
    <w:p w:rsidR="000D6C7E" w:rsidRPr="00593987" w:rsidRDefault="008A7EAC" w:rsidP="00593987">
      <w:pPr>
        <w:tabs>
          <w:tab w:val="left" w:pos="567"/>
          <w:tab w:val="left" w:pos="851"/>
        </w:tabs>
        <w:ind w:firstLine="709"/>
        <w:rPr>
          <w:rFonts w:ascii="Times New Roman" w:hAnsi="Times New Roman"/>
          <w:sz w:val="28"/>
          <w:szCs w:val="28"/>
        </w:rPr>
      </w:pPr>
      <w:r w:rsidRPr="00593987">
        <w:rPr>
          <w:rFonts w:ascii="Times New Roman" w:hAnsi="Times New Roman"/>
          <w:sz w:val="28"/>
          <w:szCs w:val="28"/>
        </w:rPr>
        <w:t xml:space="preserve">2.8. </w:t>
      </w:r>
      <w:r w:rsidR="000D6C7E" w:rsidRPr="00593987">
        <w:rPr>
          <w:rFonts w:ascii="Times New Roman" w:hAnsi="Times New Roman"/>
          <w:sz w:val="28"/>
          <w:szCs w:val="28"/>
        </w:rPr>
        <w:t>Предоставление муниципальной услуги включает в себя следующие административные процедуры:</w:t>
      </w:r>
    </w:p>
    <w:p w:rsidR="000D6C7E" w:rsidRPr="00593987" w:rsidRDefault="000D6C7E"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прием и регистрация заявления с комплектом документов;</w:t>
      </w:r>
    </w:p>
    <w:p w:rsidR="003536D7" w:rsidRPr="00593987" w:rsidRDefault="003536D7"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рассмотрение представленных документов, истребование документов (сведений), указанных в пункте 2.</w:t>
      </w:r>
      <w:r w:rsidR="008A7EAC" w:rsidRPr="00593987">
        <w:rPr>
          <w:rFonts w:ascii="Times New Roman" w:hAnsi="Times New Roman"/>
          <w:sz w:val="28"/>
          <w:szCs w:val="28"/>
        </w:rPr>
        <w:t>5</w:t>
      </w:r>
      <w:r w:rsidRPr="00593987">
        <w:rPr>
          <w:rFonts w:ascii="Times New Roman" w:hAnsi="Times New Roman"/>
          <w:sz w:val="28"/>
          <w:szCs w:val="28"/>
        </w:rPr>
        <w:t>.2 настоящего административного регламента, в рамках межведомственного взаимодействия;</w:t>
      </w:r>
    </w:p>
    <w:p w:rsidR="00BD572D" w:rsidRPr="00593987" w:rsidRDefault="0082227F"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принятие решения (в виде заключения)</w:t>
      </w:r>
      <w:r w:rsidR="00BD572D" w:rsidRPr="00593987">
        <w:rPr>
          <w:rFonts w:ascii="Times New Roman" w:hAnsi="Times New Roman"/>
          <w:sz w:val="28"/>
          <w:szCs w:val="28"/>
        </w:rPr>
        <w:t xml:space="preserve"> Комиссией;</w:t>
      </w:r>
    </w:p>
    <w:p w:rsidR="003536D7" w:rsidRPr="00593987" w:rsidRDefault="00151BA3"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 </w:t>
      </w:r>
      <w:r w:rsidR="006F70D6" w:rsidRPr="00593987">
        <w:rPr>
          <w:rFonts w:ascii="Times New Roman" w:hAnsi="Times New Roman"/>
          <w:sz w:val="28"/>
          <w:szCs w:val="28"/>
        </w:rPr>
        <w:t xml:space="preserve">принятие </w:t>
      </w:r>
      <w:r w:rsidR="00B35B6F" w:rsidRPr="00593987">
        <w:rPr>
          <w:rFonts w:ascii="Times New Roman" w:hAnsi="Times New Roman"/>
          <w:sz w:val="28"/>
          <w:szCs w:val="28"/>
        </w:rPr>
        <w:t xml:space="preserve">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w:t>
      </w:r>
      <w:r w:rsidR="006F70D6" w:rsidRPr="00593987">
        <w:rPr>
          <w:rFonts w:ascii="Times New Roman" w:hAnsi="Times New Roman"/>
          <w:sz w:val="28"/>
          <w:szCs w:val="28"/>
        </w:rPr>
        <w:t xml:space="preserve">и </w:t>
      </w:r>
      <w:r w:rsidRPr="00593987">
        <w:rPr>
          <w:rFonts w:ascii="Times New Roman" w:hAnsi="Times New Roman"/>
          <w:sz w:val="28"/>
          <w:szCs w:val="28"/>
        </w:rPr>
        <w:t>издание распоряжения</w:t>
      </w:r>
      <w:r w:rsidR="00CF2743" w:rsidRPr="00593987">
        <w:rPr>
          <w:rFonts w:ascii="Times New Roman" w:hAnsi="Times New Roman"/>
          <w:sz w:val="28"/>
          <w:szCs w:val="28"/>
        </w:rPr>
        <w:t xml:space="preserve"> </w:t>
      </w:r>
      <w:r w:rsidR="00BD572D" w:rsidRPr="00593987">
        <w:rPr>
          <w:rFonts w:ascii="Times New Roman" w:hAnsi="Times New Roman"/>
          <w:sz w:val="28"/>
          <w:szCs w:val="28"/>
        </w:rPr>
        <w:t xml:space="preserve">администрацией </w:t>
      </w:r>
      <w:r w:rsidR="003536D7" w:rsidRPr="00593987">
        <w:rPr>
          <w:rFonts w:ascii="Times New Roman" w:hAnsi="Times New Roman"/>
          <w:sz w:val="28"/>
          <w:szCs w:val="28"/>
        </w:rPr>
        <w:t xml:space="preserve">либо </w:t>
      </w:r>
      <w:r w:rsidR="00684C54" w:rsidRPr="00593987">
        <w:rPr>
          <w:rFonts w:ascii="Times New Roman" w:hAnsi="Times New Roman"/>
          <w:sz w:val="28"/>
          <w:szCs w:val="28"/>
        </w:rPr>
        <w:t xml:space="preserve">подготовка </w:t>
      </w:r>
      <w:r w:rsidR="003536D7" w:rsidRPr="00593987">
        <w:rPr>
          <w:rFonts w:ascii="Times New Roman" w:hAnsi="Times New Roman"/>
          <w:sz w:val="28"/>
          <w:szCs w:val="28"/>
        </w:rPr>
        <w:t>уведомления о мотивированном отказе в предоставлении муниципальной услуги;</w:t>
      </w:r>
    </w:p>
    <w:p w:rsidR="003536D7" w:rsidRPr="00593987" w:rsidRDefault="003536D7"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 xml:space="preserve">выдачу </w:t>
      </w:r>
      <w:r w:rsidR="00572DF0" w:rsidRPr="00593987">
        <w:rPr>
          <w:rFonts w:ascii="Times New Roman" w:hAnsi="Times New Roman"/>
          <w:sz w:val="28"/>
          <w:szCs w:val="28"/>
        </w:rPr>
        <w:t xml:space="preserve">(направление) </w:t>
      </w:r>
      <w:r w:rsidRPr="00593987">
        <w:rPr>
          <w:rFonts w:ascii="Times New Roman" w:hAnsi="Times New Roman"/>
          <w:sz w:val="28"/>
          <w:szCs w:val="28"/>
        </w:rPr>
        <w:t xml:space="preserve">заявителю </w:t>
      </w:r>
      <w:r w:rsidR="00151BA3" w:rsidRPr="00593987">
        <w:rPr>
          <w:rFonts w:ascii="Times New Roman" w:hAnsi="Times New Roman"/>
          <w:sz w:val="28"/>
          <w:szCs w:val="28"/>
        </w:rPr>
        <w:t>распоряжения и заключения</w:t>
      </w:r>
      <w:r w:rsidRPr="00593987">
        <w:rPr>
          <w:rFonts w:ascii="Times New Roman" w:hAnsi="Times New Roman"/>
          <w:sz w:val="28"/>
          <w:szCs w:val="28"/>
        </w:rPr>
        <w:t xml:space="preserve"> либо уведомления о мотивированном отказе в предоставлении муниципальной услуги.</w:t>
      </w:r>
    </w:p>
    <w:p w:rsidR="003536D7" w:rsidRPr="00593987" w:rsidRDefault="008A7EAC"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2.8.1</w:t>
      </w:r>
      <w:r w:rsidR="003536D7" w:rsidRPr="00593987">
        <w:rPr>
          <w:rFonts w:ascii="Times New Roman" w:hAnsi="Times New Roman"/>
          <w:sz w:val="28"/>
          <w:szCs w:val="28"/>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593987">
        <w:rPr>
          <w:rFonts w:ascii="Times New Roman" w:hAnsi="Times New Roman"/>
          <w:sz w:val="28"/>
          <w:szCs w:val="28"/>
        </w:rPr>
        <w:t>3</w:t>
      </w:r>
      <w:r w:rsidR="003536D7" w:rsidRPr="00593987">
        <w:rPr>
          <w:rFonts w:ascii="Times New Roman" w:hAnsi="Times New Roman"/>
          <w:sz w:val="28"/>
          <w:szCs w:val="28"/>
        </w:rPr>
        <w:t xml:space="preserve"> к настоящему административному регламенту.</w:t>
      </w:r>
    </w:p>
    <w:p w:rsidR="00B35B6F" w:rsidRPr="00593987" w:rsidRDefault="00E820F7"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2.9</w:t>
      </w:r>
      <w:r w:rsidR="003536D7" w:rsidRPr="00593987">
        <w:rPr>
          <w:rFonts w:ascii="Times New Roman" w:hAnsi="Times New Roman"/>
          <w:sz w:val="28"/>
          <w:szCs w:val="28"/>
        </w:rPr>
        <w:t xml:space="preserve">. </w:t>
      </w:r>
      <w:r w:rsidR="00B35B6F" w:rsidRPr="00593987">
        <w:rPr>
          <w:rFonts w:ascii="Times New Roman" w:hAnsi="Times New Roman"/>
          <w:sz w:val="28"/>
          <w:szCs w:val="28"/>
        </w:rPr>
        <w:t>Прием заявления и прилагаемых к нему документов, проверка представленных документов на соответствие требованиям п. 2.</w:t>
      </w:r>
      <w:r w:rsidRPr="00593987">
        <w:rPr>
          <w:rFonts w:ascii="Times New Roman" w:hAnsi="Times New Roman"/>
          <w:sz w:val="28"/>
          <w:szCs w:val="28"/>
        </w:rPr>
        <w:t>6</w:t>
      </w:r>
      <w:r w:rsidR="00B35B6F" w:rsidRPr="00593987">
        <w:rPr>
          <w:rFonts w:ascii="Times New Roman" w:hAnsi="Times New Roman"/>
          <w:sz w:val="28"/>
          <w:szCs w:val="28"/>
        </w:rPr>
        <w:t>. настоящего Административного регламента и регистрация заявления.</w:t>
      </w:r>
    </w:p>
    <w:p w:rsidR="00EC42DE" w:rsidRPr="00593987" w:rsidRDefault="00E820F7"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2.9.</w:t>
      </w:r>
      <w:r w:rsidR="00EC42DE" w:rsidRPr="00593987">
        <w:rPr>
          <w:rFonts w:ascii="Times New Roman" w:hAnsi="Times New Roman"/>
          <w:sz w:val="28"/>
          <w:szCs w:val="28"/>
        </w:rPr>
        <w:t>1. Основанием для начала предоставления административной процедуры является:</w:t>
      </w:r>
    </w:p>
    <w:p w:rsidR="00EC42DE" w:rsidRPr="00593987" w:rsidRDefault="00EC42DE" w:rsidP="00593987">
      <w:pPr>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EC42DE" w:rsidRPr="00593987" w:rsidRDefault="00EC42DE" w:rsidP="00593987">
      <w:pPr>
        <w:tabs>
          <w:tab w:val="left" w:pos="567"/>
          <w:tab w:val="left" w:pos="851"/>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К заявлению должны быть приложены документы, указанные в п. 2.</w:t>
      </w:r>
      <w:r w:rsidR="00E820F7" w:rsidRPr="00593987">
        <w:rPr>
          <w:rFonts w:ascii="Times New Roman" w:hAnsi="Times New Roman"/>
          <w:sz w:val="28"/>
          <w:szCs w:val="28"/>
        </w:rPr>
        <w:t>5</w:t>
      </w:r>
      <w:r w:rsidRPr="00593987">
        <w:rPr>
          <w:rFonts w:ascii="Times New Roman" w:hAnsi="Times New Roman"/>
          <w:sz w:val="28"/>
          <w:szCs w:val="28"/>
        </w:rPr>
        <w:t>.1 настоящего Административного регламента.</w:t>
      </w:r>
    </w:p>
    <w:p w:rsidR="00EC42DE" w:rsidRPr="00593987" w:rsidRDefault="00E820F7"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2.9.2</w:t>
      </w:r>
      <w:r w:rsidR="00EC42DE" w:rsidRPr="00593987">
        <w:rPr>
          <w:rFonts w:ascii="Times New Roman" w:hAnsi="Times New Roman"/>
          <w:sz w:val="28"/>
          <w:szCs w:val="28"/>
        </w:rPr>
        <w:t xml:space="preserve">. При личном обращении заявителя или уполномоченного представителя в </w:t>
      </w:r>
      <w:proofErr w:type="gramStart"/>
      <w:r w:rsidR="00EC42DE" w:rsidRPr="00593987">
        <w:rPr>
          <w:rFonts w:ascii="Times New Roman" w:hAnsi="Times New Roman"/>
          <w:sz w:val="28"/>
          <w:szCs w:val="28"/>
        </w:rPr>
        <w:t>орган</w:t>
      </w:r>
      <w:proofErr w:type="gramEnd"/>
      <w:r w:rsidR="00EC42DE" w:rsidRPr="00593987">
        <w:rPr>
          <w:rFonts w:ascii="Times New Roman" w:hAnsi="Times New Roman"/>
          <w:sz w:val="28"/>
          <w:szCs w:val="28"/>
        </w:rPr>
        <w:t xml:space="preserve"> предоставляющий муниципальную услугу должностное лицо, уполномоченное на прием документов:</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устанавливает предмет обращения, личность заявителя;</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EC42DE" w:rsidRPr="00593987" w:rsidRDefault="00EC42DE" w:rsidP="00593987">
      <w:pPr>
        <w:widowControl w:val="0"/>
        <w:tabs>
          <w:tab w:val="left" w:pos="567"/>
          <w:tab w:val="left" w:pos="851"/>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проверяет наличие или отсутствие оснований для отказа в приеме документов предусмотренных пунктом 2.</w:t>
      </w:r>
      <w:r w:rsidR="00E820F7" w:rsidRPr="00593987">
        <w:rPr>
          <w:rFonts w:ascii="Times New Roman" w:hAnsi="Times New Roman"/>
          <w:sz w:val="28"/>
          <w:szCs w:val="28"/>
        </w:rPr>
        <w:t>6</w:t>
      </w:r>
      <w:r w:rsidRPr="00593987">
        <w:rPr>
          <w:rFonts w:ascii="Times New Roman" w:hAnsi="Times New Roman"/>
          <w:sz w:val="28"/>
          <w:szCs w:val="28"/>
        </w:rPr>
        <w:t>. настоящего Административного регламента;</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xml:space="preserve">При наличии оснований для отказа в приеме документов должностное </w:t>
      </w:r>
      <w:proofErr w:type="gramStart"/>
      <w:r w:rsidRPr="00593987">
        <w:rPr>
          <w:rFonts w:ascii="Times New Roman" w:hAnsi="Times New Roman"/>
          <w:sz w:val="28"/>
          <w:szCs w:val="28"/>
        </w:rPr>
        <w:t>лицо</w:t>
      </w:r>
      <w:proofErr w:type="gramEnd"/>
      <w:r w:rsidRPr="00593987">
        <w:rPr>
          <w:rFonts w:ascii="Times New Roman" w:hAnsi="Times New Roman"/>
          <w:sz w:val="28"/>
          <w:szCs w:val="28"/>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EC42DE" w:rsidRPr="00593987" w:rsidRDefault="00EC42DE" w:rsidP="00593987">
      <w:pPr>
        <w:widowControl w:val="0"/>
        <w:tabs>
          <w:tab w:val="left" w:pos="567"/>
          <w:tab w:val="left" w:pos="851"/>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hAnsi="Times New Roman"/>
          <w:sz w:val="28"/>
          <w:szCs w:val="28"/>
        </w:rPr>
        <w:t xml:space="preserve">При отсутствии оснований для отказа в приеме документов должностное </w:t>
      </w:r>
      <w:proofErr w:type="gramStart"/>
      <w:r w:rsidRPr="00593987">
        <w:rPr>
          <w:rFonts w:ascii="Times New Roman" w:hAnsi="Times New Roman"/>
          <w:sz w:val="28"/>
          <w:szCs w:val="28"/>
        </w:rPr>
        <w:t>лицо</w:t>
      </w:r>
      <w:proofErr w:type="gramEnd"/>
      <w:r w:rsidRPr="00593987">
        <w:rPr>
          <w:rFonts w:ascii="Times New Roman" w:hAnsi="Times New Roman"/>
          <w:sz w:val="28"/>
          <w:szCs w:val="28"/>
        </w:rPr>
        <w:t xml:space="preserve"> уполномоченное на прием документов регистрирует заявление с прилагаемым комплектом документов и </w:t>
      </w:r>
      <w:r w:rsidRPr="00593987">
        <w:rPr>
          <w:rFonts w:ascii="Times New Roman" w:eastAsia="SimSun" w:hAnsi="Times New Roman"/>
          <w:sz w:val="28"/>
          <w:szCs w:val="28"/>
          <w:lang w:eastAsia="zh-CN"/>
        </w:rPr>
        <w:t>выдает заявителю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C42DE" w:rsidRPr="00593987" w:rsidRDefault="00E820F7" w:rsidP="00593987">
      <w:pPr>
        <w:widowControl w:val="0"/>
        <w:tabs>
          <w:tab w:val="left" w:pos="567"/>
          <w:tab w:val="left" w:pos="851"/>
        </w:tabs>
        <w:autoSpaceDE w:val="0"/>
        <w:autoSpaceDN w:val="0"/>
        <w:ind w:firstLine="709"/>
        <w:contextualSpacing/>
        <w:rPr>
          <w:rFonts w:ascii="Times New Roman" w:eastAsia="Calibri" w:hAnsi="Times New Roman"/>
          <w:sz w:val="28"/>
          <w:szCs w:val="28"/>
          <w:lang w:eastAsia="en-US"/>
        </w:rPr>
      </w:pPr>
      <w:r w:rsidRPr="00593987">
        <w:rPr>
          <w:rFonts w:ascii="Times New Roman" w:hAnsi="Times New Roman"/>
          <w:sz w:val="28"/>
          <w:szCs w:val="28"/>
        </w:rPr>
        <w:t>2.9.</w:t>
      </w:r>
      <w:r w:rsidR="00AE20AD" w:rsidRPr="00593987">
        <w:rPr>
          <w:rFonts w:ascii="Times New Roman" w:hAnsi="Times New Roman"/>
          <w:sz w:val="28"/>
          <w:szCs w:val="28"/>
        </w:rPr>
        <w:t>3</w:t>
      </w:r>
      <w:r w:rsidR="00EC42DE" w:rsidRPr="00593987">
        <w:rPr>
          <w:rFonts w:ascii="Times New Roman" w:hAnsi="Times New Roman"/>
          <w:sz w:val="28"/>
          <w:szCs w:val="28"/>
        </w:rPr>
        <w:t xml:space="preserve">. При поступлении заявления в форме электронного документа и комплекта электронных документов </w:t>
      </w:r>
      <w:r w:rsidR="00EC42DE" w:rsidRPr="00593987">
        <w:rPr>
          <w:rFonts w:ascii="Times New Roman" w:eastAsia="Calibri" w:hAnsi="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C42DE" w:rsidRPr="00593987" w:rsidRDefault="00EC42DE"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w:t>
      </w:r>
      <w:r w:rsidRPr="00593987">
        <w:rPr>
          <w:rFonts w:ascii="Times New Roman" w:hAnsi="Times New Roman"/>
          <w:sz w:val="28"/>
          <w:szCs w:val="28"/>
        </w:rPr>
        <w:lastRenderedPageBreak/>
        <w:t>услугу.</w:t>
      </w:r>
    </w:p>
    <w:p w:rsidR="00EC42DE" w:rsidRPr="00593987" w:rsidRDefault="00E820F7"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2.9.</w:t>
      </w:r>
      <w:r w:rsidR="00AE20AD" w:rsidRPr="00593987">
        <w:rPr>
          <w:rFonts w:ascii="Times New Roman" w:hAnsi="Times New Roman"/>
          <w:sz w:val="28"/>
          <w:szCs w:val="28"/>
        </w:rPr>
        <w:t>4</w:t>
      </w:r>
      <w:r w:rsidR="00EC42DE" w:rsidRPr="00593987">
        <w:rPr>
          <w:rFonts w:ascii="Times New Roman" w:hAnsi="Times New Roman"/>
          <w:sz w:val="28"/>
          <w:szCs w:val="28"/>
        </w:rPr>
        <w:t>. Максимальный срок исполнения административной процедуры - 1 рабочий день.</w:t>
      </w:r>
    </w:p>
    <w:p w:rsidR="00EC42DE" w:rsidRPr="00593987" w:rsidRDefault="00E820F7" w:rsidP="00593987">
      <w:pPr>
        <w:widowControl w:val="0"/>
        <w:tabs>
          <w:tab w:val="left" w:pos="567"/>
          <w:tab w:val="left" w:pos="851"/>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2.9.</w:t>
      </w:r>
      <w:r w:rsidR="00AE20AD" w:rsidRPr="00593987">
        <w:rPr>
          <w:rFonts w:ascii="Times New Roman" w:hAnsi="Times New Roman"/>
          <w:sz w:val="28"/>
          <w:szCs w:val="28"/>
        </w:rPr>
        <w:t>5</w:t>
      </w:r>
      <w:r w:rsidR="00EC42DE" w:rsidRPr="00593987">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EC42DE" w:rsidRPr="00593987">
        <w:rPr>
          <w:rFonts w:ascii="Times New Roman" w:eastAsia="SimSun" w:hAnsi="Times New Roman"/>
          <w:sz w:val="28"/>
          <w:szCs w:val="28"/>
          <w:lang w:eastAsia="zh-CN"/>
        </w:rPr>
        <w:t>.</w:t>
      </w:r>
    </w:p>
    <w:p w:rsidR="003536D7"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2.10</w:t>
      </w:r>
      <w:r w:rsidR="003536D7" w:rsidRPr="00593987">
        <w:rPr>
          <w:rFonts w:ascii="Times New Roman" w:hAnsi="Times New Roman"/>
          <w:sz w:val="28"/>
          <w:szCs w:val="28"/>
        </w:rPr>
        <w:t>. Рассмотрение представленных документов, истребование документов (сведений), указанных в пункте 2.</w:t>
      </w:r>
      <w:r w:rsidRPr="00593987">
        <w:rPr>
          <w:rFonts w:ascii="Times New Roman" w:hAnsi="Times New Roman"/>
          <w:sz w:val="28"/>
          <w:szCs w:val="28"/>
        </w:rPr>
        <w:t>5</w:t>
      </w:r>
      <w:r w:rsidR="003536D7" w:rsidRPr="00593987">
        <w:rPr>
          <w:rFonts w:ascii="Times New Roman" w:hAnsi="Times New Roman"/>
          <w:sz w:val="28"/>
          <w:szCs w:val="28"/>
        </w:rPr>
        <w:t>.2 настоящего административного регламента, в рамках межведомственного взаимодействия.</w:t>
      </w:r>
    </w:p>
    <w:p w:rsidR="003536D7"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2.10</w:t>
      </w:r>
      <w:r w:rsidR="003536D7" w:rsidRPr="00593987">
        <w:rPr>
          <w:rFonts w:ascii="Times New Roman" w:hAnsi="Times New Roman"/>
          <w:sz w:val="28"/>
          <w:szCs w:val="28"/>
        </w:rPr>
        <w:t xml:space="preserve">.1. Основанием для начала административной процедуры является поступление </w:t>
      </w:r>
      <w:r w:rsidR="00325D29" w:rsidRPr="00593987">
        <w:rPr>
          <w:rFonts w:ascii="Times New Roman" w:hAnsi="Times New Roman"/>
          <w:sz w:val="28"/>
          <w:szCs w:val="28"/>
        </w:rPr>
        <w:t xml:space="preserve">зарегистрированного </w:t>
      </w:r>
      <w:r w:rsidR="003536D7" w:rsidRPr="00593987">
        <w:rPr>
          <w:rFonts w:ascii="Times New Roman" w:hAnsi="Times New Roman"/>
          <w:sz w:val="28"/>
          <w:szCs w:val="28"/>
        </w:rPr>
        <w:t>заявления и прилагаемых к нему документов</w:t>
      </w:r>
      <w:r w:rsidR="00325D29" w:rsidRPr="00593987">
        <w:rPr>
          <w:rFonts w:ascii="Times New Roman" w:hAnsi="Times New Roman"/>
          <w:sz w:val="28"/>
          <w:szCs w:val="28"/>
        </w:rPr>
        <w:t xml:space="preserve"> </w:t>
      </w:r>
      <w:r w:rsidR="00474429" w:rsidRPr="00593987">
        <w:rPr>
          <w:rFonts w:ascii="Times New Roman" w:hAnsi="Times New Roman"/>
          <w:sz w:val="28"/>
          <w:szCs w:val="28"/>
        </w:rPr>
        <w:t>в Комиссию</w:t>
      </w:r>
      <w:r w:rsidR="003536D7" w:rsidRPr="00593987">
        <w:rPr>
          <w:rFonts w:ascii="Times New Roman" w:hAnsi="Times New Roman"/>
          <w:sz w:val="28"/>
          <w:szCs w:val="28"/>
        </w:rPr>
        <w:t>.</w:t>
      </w:r>
    </w:p>
    <w:p w:rsidR="00534160"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2.10</w:t>
      </w:r>
      <w:r w:rsidR="003536D7" w:rsidRPr="00593987">
        <w:rPr>
          <w:rFonts w:ascii="Times New Roman" w:hAnsi="Times New Roman"/>
          <w:sz w:val="28"/>
          <w:szCs w:val="28"/>
        </w:rPr>
        <w:t>.</w:t>
      </w:r>
      <w:r w:rsidR="00EC42DE" w:rsidRPr="00593987">
        <w:rPr>
          <w:rFonts w:ascii="Times New Roman" w:hAnsi="Times New Roman"/>
          <w:sz w:val="28"/>
          <w:szCs w:val="28"/>
        </w:rPr>
        <w:t>2</w:t>
      </w:r>
      <w:r w:rsidR="003536D7" w:rsidRPr="00593987">
        <w:rPr>
          <w:rFonts w:ascii="Times New Roman" w:hAnsi="Times New Roman"/>
          <w:sz w:val="28"/>
          <w:szCs w:val="28"/>
        </w:rPr>
        <w:t xml:space="preserve">. </w:t>
      </w:r>
      <w:r w:rsidR="00963295" w:rsidRPr="00593987">
        <w:rPr>
          <w:rFonts w:ascii="Times New Roman" w:hAnsi="Times New Roman"/>
          <w:sz w:val="28"/>
          <w:szCs w:val="28"/>
        </w:rPr>
        <w:t>В случае отсутствия оснований, установленных пунктом 2.</w:t>
      </w:r>
      <w:r w:rsidRPr="00593987">
        <w:rPr>
          <w:rFonts w:ascii="Times New Roman" w:hAnsi="Times New Roman"/>
          <w:sz w:val="28"/>
          <w:szCs w:val="28"/>
        </w:rPr>
        <w:t>7</w:t>
      </w:r>
      <w:r w:rsidR="00963295" w:rsidRPr="00593987">
        <w:rPr>
          <w:rFonts w:ascii="Times New Roman" w:hAnsi="Times New Roman"/>
          <w:sz w:val="28"/>
          <w:szCs w:val="28"/>
        </w:rPr>
        <w:t xml:space="preserve"> настоящего административного регламента, а также отсутствия в представленном пакете документов, указанных в пункте 2.</w:t>
      </w:r>
      <w:r w:rsidRPr="00593987">
        <w:rPr>
          <w:rFonts w:ascii="Times New Roman" w:hAnsi="Times New Roman"/>
          <w:sz w:val="28"/>
          <w:szCs w:val="28"/>
        </w:rPr>
        <w:t>5</w:t>
      </w:r>
      <w:r w:rsidR="00963295" w:rsidRPr="00593987">
        <w:rPr>
          <w:rFonts w:ascii="Times New Roman" w:hAnsi="Times New Roman"/>
          <w:sz w:val="28"/>
          <w:szCs w:val="28"/>
        </w:rPr>
        <w:t xml:space="preserve">.2, </w:t>
      </w:r>
      <w:r w:rsidR="00534160" w:rsidRPr="00593987">
        <w:rPr>
          <w:rFonts w:ascii="Times New Roman" w:hAnsi="Times New Roman"/>
          <w:sz w:val="28"/>
          <w:szCs w:val="28"/>
        </w:rPr>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534160" w:rsidRPr="00593987">
        <w:rPr>
          <w:rFonts w:ascii="Times New Roman" w:hAnsi="Times New Roman"/>
          <w:sz w:val="28"/>
          <w:szCs w:val="28"/>
        </w:rPr>
        <w:t>получает</w:t>
      </w:r>
      <w:proofErr w:type="gramEnd"/>
      <w:r w:rsidR="00534160" w:rsidRPr="00593987">
        <w:rPr>
          <w:rFonts w:ascii="Times New Roman" w:hAnsi="Times New Roman"/>
          <w:sz w:val="28"/>
          <w:szCs w:val="28"/>
        </w:rPr>
        <w:t xml:space="preserve"> в том числе в электронной форме:</w:t>
      </w:r>
    </w:p>
    <w:p w:rsidR="00534160" w:rsidRPr="00593987" w:rsidRDefault="00534160"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534160" w:rsidRPr="00593987" w:rsidRDefault="00534160"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б) технический паспорт жилого помещения, а для нежилых помещений - технический план;</w:t>
      </w:r>
    </w:p>
    <w:p w:rsidR="00534160" w:rsidRPr="00593987" w:rsidRDefault="00534160"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C6129" w:rsidRPr="00593987" w:rsidRDefault="00BC6129"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Комиссия вправе запрашивать эти документы в органах государственного надзора (контроля), указанных в абзаце пятом пункта 7 Положения.</w:t>
      </w:r>
    </w:p>
    <w:p w:rsidR="00BD572D"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2.10</w:t>
      </w:r>
      <w:r w:rsidR="00BB7A19" w:rsidRPr="00593987">
        <w:rPr>
          <w:rFonts w:ascii="Times New Roman" w:hAnsi="Times New Roman"/>
          <w:sz w:val="28"/>
          <w:szCs w:val="28"/>
        </w:rPr>
        <w:t>.</w:t>
      </w:r>
      <w:r w:rsidR="00EC42DE" w:rsidRPr="00593987">
        <w:rPr>
          <w:rFonts w:ascii="Times New Roman" w:hAnsi="Times New Roman"/>
          <w:sz w:val="28"/>
          <w:szCs w:val="28"/>
        </w:rPr>
        <w:t>3</w:t>
      </w:r>
      <w:r w:rsidR="003536D7" w:rsidRPr="00593987">
        <w:rPr>
          <w:rFonts w:ascii="Times New Roman" w:hAnsi="Times New Roman"/>
          <w:sz w:val="28"/>
          <w:szCs w:val="28"/>
        </w:rPr>
        <w:t xml:space="preserve">. </w:t>
      </w:r>
      <w:r w:rsidR="00BD572D" w:rsidRPr="00593987">
        <w:rPr>
          <w:rFonts w:ascii="Times New Roman" w:hAnsi="Times New Roman"/>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BD572D" w:rsidRPr="00593987" w:rsidRDefault="00BD572D"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BD572D" w:rsidRPr="00593987" w:rsidRDefault="00BD572D"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D572D" w:rsidRPr="00593987" w:rsidRDefault="00BD572D"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lastRenderedPageBreak/>
        <w:t xml:space="preserve">о выявлении оснований для признания помещения </w:t>
      </w:r>
      <w:proofErr w:type="gramStart"/>
      <w:r w:rsidRPr="00593987">
        <w:rPr>
          <w:rFonts w:ascii="Times New Roman" w:hAnsi="Times New Roman"/>
          <w:sz w:val="28"/>
          <w:szCs w:val="28"/>
        </w:rPr>
        <w:t>непригодным</w:t>
      </w:r>
      <w:proofErr w:type="gramEnd"/>
      <w:r w:rsidRPr="00593987">
        <w:rPr>
          <w:rFonts w:ascii="Times New Roman" w:hAnsi="Times New Roman"/>
          <w:sz w:val="28"/>
          <w:szCs w:val="28"/>
        </w:rPr>
        <w:t xml:space="preserve"> для проживания;</w:t>
      </w:r>
    </w:p>
    <w:p w:rsidR="00BD572D" w:rsidRPr="00593987" w:rsidRDefault="00BD572D"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BD572D" w:rsidRPr="00593987" w:rsidRDefault="00BD572D"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о выявлении оснований для признания многоквартирного дома аварийным и подлежащим сносу.</w:t>
      </w:r>
    </w:p>
    <w:p w:rsidR="00840E48" w:rsidRPr="00593987" w:rsidRDefault="00840E48"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об отсутствии оснований для признания многоквартирного дома аварийным и подлежащим сносу или реконструкции.</w:t>
      </w:r>
    </w:p>
    <w:p w:rsidR="00BD572D" w:rsidRPr="00593987" w:rsidRDefault="00BD572D"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В случае обследования помещения комиссия составляет в 3 экземплярах акт обследования помещения по форме согласно приложению N 5.</w:t>
      </w:r>
    </w:p>
    <w:p w:rsidR="00A75A5F" w:rsidRPr="00593987" w:rsidRDefault="00A75A5F" w:rsidP="00593987">
      <w:pPr>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 xml:space="preserve">Два экземпляра заключения, указанного в абзаце восьмом пункта 2.10.3 настоящего административного регламента, в 3-дневный срок направляются комиссией в администрацию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p>
    <w:p w:rsidR="00537375" w:rsidRPr="00593987" w:rsidRDefault="00537375"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proofErr w:type="gramStart"/>
      <w:r w:rsidRPr="00593987">
        <w:rPr>
          <w:rFonts w:ascii="Times New Roman" w:hAnsi="Times New Roman"/>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593987">
        <w:rPr>
          <w:rFonts w:ascii="Times New Roman" w:hAnsi="Times New Roman"/>
          <w:sz w:val="28"/>
          <w:szCs w:val="28"/>
        </w:rPr>
        <w:t xml:space="preserve"> в границах зоны чрезвычайной ситуации</w:t>
      </w:r>
      <w:r w:rsidR="00006277" w:rsidRPr="00593987">
        <w:rPr>
          <w:rFonts w:ascii="Times New Roman" w:hAnsi="Times New Roman"/>
          <w:sz w:val="28"/>
          <w:szCs w:val="28"/>
        </w:rPr>
        <w:t xml:space="preserve"> </w:t>
      </w:r>
      <w:r w:rsidRPr="00593987">
        <w:rPr>
          <w:rFonts w:ascii="Times New Roman" w:hAnsi="Times New Roman"/>
          <w:sz w:val="28"/>
          <w:szCs w:val="28"/>
        </w:rPr>
        <w:t>-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8252B" w:rsidRPr="00593987" w:rsidRDefault="002D3910"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r w:rsidR="00E820F7" w:rsidRPr="00593987">
        <w:rPr>
          <w:rFonts w:ascii="Times New Roman" w:hAnsi="Times New Roman"/>
          <w:sz w:val="28"/>
          <w:szCs w:val="28"/>
        </w:rPr>
        <w:t>2.10</w:t>
      </w:r>
      <w:r w:rsidR="00BD572D" w:rsidRPr="00593987">
        <w:rPr>
          <w:rFonts w:ascii="Times New Roman" w:hAnsi="Times New Roman"/>
          <w:sz w:val="28"/>
          <w:szCs w:val="28"/>
        </w:rPr>
        <w:t>.</w:t>
      </w:r>
      <w:r w:rsidR="00EC42DE" w:rsidRPr="00593987">
        <w:rPr>
          <w:rFonts w:ascii="Times New Roman" w:hAnsi="Times New Roman"/>
          <w:sz w:val="28"/>
          <w:szCs w:val="28"/>
        </w:rPr>
        <w:t>4</w:t>
      </w:r>
      <w:r w:rsidR="00040FDF" w:rsidRPr="00593987">
        <w:rPr>
          <w:rFonts w:ascii="Times New Roman" w:hAnsi="Times New Roman"/>
          <w:sz w:val="28"/>
          <w:szCs w:val="28"/>
        </w:rPr>
        <w:t>.</w:t>
      </w:r>
      <w:r w:rsidR="00BD572D" w:rsidRPr="00593987">
        <w:rPr>
          <w:rFonts w:ascii="Times New Roman" w:hAnsi="Times New Roman"/>
          <w:sz w:val="28"/>
          <w:szCs w:val="28"/>
        </w:rPr>
        <w:t xml:space="preserve"> </w:t>
      </w:r>
      <w:r w:rsidR="0018252B" w:rsidRPr="00593987">
        <w:rPr>
          <w:rFonts w:ascii="Times New Roman" w:hAnsi="Times New Roman"/>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0018252B" w:rsidRPr="00593987">
        <w:rPr>
          <w:rFonts w:ascii="Times New Roman" w:hAnsi="Times New Roman"/>
          <w:sz w:val="28"/>
          <w:szCs w:val="28"/>
        </w:rPr>
        <w:t>позднее</w:t>
      </w:r>
      <w:proofErr w:type="gramEnd"/>
      <w:r w:rsidR="0018252B" w:rsidRPr="00593987">
        <w:rPr>
          <w:rFonts w:ascii="Times New Roman" w:hAnsi="Times New Roman"/>
          <w:sz w:val="28"/>
          <w:szCs w:val="28"/>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0018252B" w:rsidRPr="00593987">
        <w:rPr>
          <w:rFonts w:ascii="Times New Roman" w:hAnsi="Times New Roman"/>
          <w:sz w:val="28"/>
          <w:szCs w:val="28"/>
        </w:rPr>
        <w:t xml:space="preserve">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w:t>
      </w:r>
      <w:r w:rsidR="0018252B" w:rsidRPr="00593987">
        <w:rPr>
          <w:rFonts w:ascii="Times New Roman" w:hAnsi="Times New Roman"/>
          <w:sz w:val="28"/>
          <w:szCs w:val="28"/>
        </w:rPr>
        <w:lastRenderedPageBreak/>
        <w:t>межведомственном портале по управлению государственной собственностью в информационно-телекоммуникационной</w:t>
      </w:r>
      <w:proofErr w:type="gramEnd"/>
      <w:r w:rsidR="0018252B" w:rsidRPr="00593987">
        <w:rPr>
          <w:rFonts w:ascii="Times New Roman" w:hAnsi="Times New Roman"/>
          <w:sz w:val="28"/>
          <w:szCs w:val="28"/>
        </w:rPr>
        <w:t xml:space="preserve"> сети "Интернет"</w:t>
      </w:r>
    </w:p>
    <w:p w:rsidR="0018252B" w:rsidRPr="00593987" w:rsidRDefault="0018252B" w:rsidP="00593987">
      <w:pPr>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F63A49"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2.10</w:t>
      </w:r>
      <w:r w:rsidR="00BD572D" w:rsidRPr="00593987">
        <w:rPr>
          <w:rFonts w:ascii="Times New Roman" w:hAnsi="Times New Roman"/>
          <w:sz w:val="28"/>
          <w:szCs w:val="28"/>
        </w:rPr>
        <w:t>.</w:t>
      </w:r>
      <w:r w:rsidR="00EC42DE" w:rsidRPr="00593987">
        <w:rPr>
          <w:rFonts w:ascii="Times New Roman" w:hAnsi="Times New Roman"/>
          <w:sz w:val="28"/>
          <w:szCs w:val="28"/>
        </w:rPr>
        <w:t>5</w:t>
      </w:r>
      <w:r w:rsidR="00BD572D" w:rsidRPr="00593987">
        <w:rPr>
          <w:rFonts w:ascii="Times New Roman" w:hAnsi="Times New Roman"/>
          <w:sz w:val="28"/>
          <w:szCs w:val="28"/>
        </w:rPr>
        <w:t>.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r w:rsidR="00F63A49" w:rsidRPr="00593987">
        <w:rPr>
          <w:rFonts w:ascii="Times New Roman" w:hAnsi="Times New Roman"/>
          <w:sz w:val="28"/>
          <w:szCs w:val="28"/>
        </w:rPr>
        <w:t>.</w:t>
      </w:r>
    </w:p>
    <w:p w:rsidR="00BC6129"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bookmarkStart w:id="1" w:name="Par3"/>
      <w:bookmarkEnd w:id="1"/>
      <w:r w:rsidRPr="00593987">
        <w:rPr>
          <w:rFonts w:ascii="Times New Roman" w:hAnsi="Times New Roman"/>
          <w:sz w:val="28"/>
          <w:szCs w:val="28"/>
        </w:rPr>
        <w:t>2.10</w:t>
      </w:r>
      <w:r w:rsidR="003536D7" w:rsidRPr="00593987">
        <w:rPr>
          <w:rFonts w:ascii="Times New Roman" w:hAnsi="Times New Roman"/>
          <w:sz w:val="28"/>
          <w:szCs w:val="28"/>
        </w:rPr>
        <w:t>.</w:t>
      </w:r>
      <w:r w:rsidR="00EC42DE" w:rsidRPr="00593987">
        <w:rPr>
          <w:rFonts w:ascii="Times New Roman" w:hAnsi="Times New Roman"/>
          <w:sz w:val="28"/>
          <w:szCs w:val="28"/>
        </w:rPr>
        <w:t>6</w:t>
      </w:r>
      <w:r w:rsidR="003536D7" w:rsidRPr="00593987">
        <w:rPr>
          <w:rFonts w:ascii="Times New Roman" w:hAnsi="Times New Roman"/>
          <w:sz w:val="28"/>
          <w:szCs w:val="28"/>
        </w:rPr>
        <w:t xml:space="preserve">. Результатом административной процедуры является </w:t>
      </w:r>
      <w:r w:rsidR="00BC6129" w:rsidRPr="00593987">
        <w:rPr>
          <w:rFonts w:ascii="Times New Roman" w:hAnsi="Times New Roman"/>
          <w:sz w:val="28"/>
          <w:szCs w:val="28"/>
        </w:rPr>
        <w:t>прин</w:t>
      </w:r>
      <w:r w:rsidR="00474429" w:rsidRPr="00593987">
        <w:rPr>
          <w:rFonts w:ascii="Times New Roman" w:hAnsi="Times New Roman"/>
          <w:sz w:val="28"/>
          <w:szCs w:val="28"/>
        </w:rPr>
        <w:t>ят</w:t>
      </w:r>
      <w:r w:rsidR="00A37795">
        <w:rPr>
          <w:rFonts w:ascii="Times New Roman" w:hAnsi="Times New Roman"/>
          <w:sz w:val="28"/>
          <w:szCs w:val="28"/>
        </w:rPr>
        <w:t>и</w:t>
      </w:r>
      <w:r w:rsidR="00474429" w:rsidRPr="00593987">
        <w:rPr>
          <w:rFonts w:ascii="Times New Roman" w:hAnsi="Times New Roman"/>
          <w:sz w:val="28"/>
          <w:szCs w:val="28"/>
        </w:rPr>
        <w:t xml:space="preserve">е </w:t>
      </w:r>
      <w:r w:rsidR="00A37795">
        <w:rPr>
          <w:rFonts w:ascii="Times New Roman" w:hAnsi="Times New Roman"/>
          <w:sz w:val="28"/>
          <w:szCs w:val="28"/>
        </w:rPr>
        <w:t>решения</w:t>
      </w:r>
      <w:r w:rsidR="00BC6129" w:rsidRPr="00593987">
        <w:rPr>
          <w:rFonts w:ascii="Times New Roman" w:hAnsi="Times New Roman"/>
          <w:sz w:val="28"/>
          <w:szCs w:val="28"/>
        </w:rPr>
        <w:t xml:space="preserve"> (в виде заключения), указанное в пункте 47 Положения</w:t>
      </w:r>
      <w:r w:rsidR="00BC135C" w:rsidRPr="00593987">
        <w:rPr>
          <w:rFonts w:ascii="Times New Roman" w:hAnsi="Times New Roman"/>
          <w:sz w:val="28"/>
          <w:szCs w:val="28"/>
        </w:rPr>
        <w:t xml:space="preserve">, утвержденного Постановлением Правительства Российской Федерации от 28 января 2006 г. №47, </w:t>
      </w:r>
      <w:r w:rsidR="00BC6129" w:rsidRPr="00593987">
        <w:rPr>
          <w:rFonts w:ascii="Times New Roman" w:hAnsi="Times New Roman"/>
          <w:sz w:val="28"/>
          <w:szCs w:val="28"/>
        </w:rPr>
        <w:t>либо решени</w:t>
      </w:r>
      <w:r w:rsidR="00A37795">
        <w:rPr>
          <w:rFonts w:ascii="Times New Roman" w:hAnsi="Times New Roman"/>
          <w:sz w:val="28"/>
          <w:szCs w:val="28"/>
        </w:rPr>
        <w:t>я</w:t>
      </w:r>
      <w:r w:rsidR="00BC6129" w:rsidRPr="00593987">
        <w:rPr>
          <w:rFonts w:ascii="Times New Roman" w:hAnsi="Times New Roman"/>
          <w:sz w:val="28"/>
          <w:szCs w:val="28"/>
        </w:rPr>
        <w:t xml:space="preserve"> о проведении дополнительного обследования оцениваемого помещения.</w:t>
      </w:r>
    </w:p>
    <w:p w:rsidR="003536D7"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2.10</w:t>
      </w:r>
      <w:r w:rsidR="009746FE" w:rsidRPr="00593987">
        <w:rPr>
          <w:rFonts w:ascii="Times New Roman" w:hAnsi="Times New Roman"/>
          <w:sz w:val="28"/>
          <w:szCs w:val="28"/>
        </w:rPr>
        <w:t>.</w:t>
      </w:r>
      <w:r w:rsidR="00EC42DE" w:rsidRPr="00593987">
        <w:rPr>
          <w:rFonts w:ascii="Times New Roman" w:hAnsi="Times New Roman"/>
          <w:sz w:val="28"/>
          <w:szCs w:val="28"/>
        </w:rPr>
        <w:t>7</w:t>
      </w:r>
      <w:r w:rsidR="003536D7" w:rsidRPr="00593987">
        <w:rPr>
          <w:rFonts w:ascii="Times New Roman" w:hAnsi="Times New Roman"/>
          <w:sz w:val="28"/>
          <w:szCs w:val="28"/>
        </w:rPr>
        <w:t>. Максимальный срок исполнения административной проц</w:t>
      </w:r>
      <w:r w:rsidR="00B822A4" w:rsidRPr="00593987">
        <w:rPr>
          <w:rFonts w:ascii="Times New Roman" w:hAnsi="Times New Roman"/>
          <w:sz w:val="28"/>
          <w:szCs w:val="28"/>
        </w:rPr>
        <w:t xml:space="preserve">едуры - </w:t>
      </w:r>
      <w:r w:rsidR="00BC6129" w:rsidRPr="00593987">
        <w:rPr>
          <w:rFonts w:ascii="Times New Roman" w:hAnsi="Times New Roman"/>
          <w:sz w:val="28"/>
          <w:szCs w:val="28"/>
        </w:rPr>
        <w:t>30</w:t>
      </w:r>
      <w:r w:rsidR="003536D7" w:rsidRPr="00593987">
        <w:rPr>
          <w:rFonts w:ascii="Times New Roman" w:hAnsi="Times New Roman"/>
          <w:sz w:val="28"/>
          <w:szCs w:val="28"/>
        </w:rPr>
        <w:t xml:space="preserve"> дней.</w:t>
      </w:r>
    </w:p>
    <w:p w:rsidR="00BC6129"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3536D7" w:rsidRPr="00593987">
        <w:rPr>
          <w:rFonts w:ascii="Times New Roman" w:hAnsi="Times New Roman"/>
          <w:sz w:val="28"/>
          <w:szCs w:val="28"/>
        </w:rPr>
        <w:t xml:space="preserve">. Подготовка и </w:t>
      </w:r>
      <w:r w:rsidR="00BC6129" w:rsidRPr="00593987">
        <w:rPr>
          <w:rFonts w:ascii="Times New Roman" w:hAnsi="Times New Roman"/>
          <w:sz w:val="28"/>
          <w:szCs w:val="28"/>
        </w:rPr>
        <w:t>издает распоряжение органа местного самоуправления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C6129"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3536D7" w:rsidRPr="00593987">
        <w:rPr>
          <w:rFonts w:ascii="Times New Roman" w:hAnsi="Times New Roman"/>
          <w:sz w:val="28"/>
          <w:szCs w:val="28"/>
        </w:rPr>
        <w:t xml:space="preserve">.1. </w:t>
      </w:r>
      <w:r w:rsidR="00BC6129" w:rsidRPr="00593987">
        <w:rPr>
          <w:rFonts w:ascii="Times New Roman" w:hAnsi="Times New Roman"/>
          <w:sz w:val="28"/>
          <w:szCs w:val="28"/>
        </w:rPr>
        <w:t>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13E9F"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013E9F" w:rsidRPr="00593987">
        <w:rPr>
          <w:rFonts w:ascii="Times New Roman" w:hAnsi="Times New Roman"/>
          <w:sz w:val="28"/>
          <w:szCs w:val="28"/>
        </w:rPr>
        <w:t>.2. По результатам принятого решения уполномоченное должностное лицо:</w:t>
      </w:r>
    </w:p>
    <w:p w:rsidR="00013E9F"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013E9F" w:rsidRPr="00593987">
        <w:rPr>
          <w:rFonts w:ascii="Times New Roman" w:hAnsi="Times New Roman"/>
          <w:sz w:val="28"/>
          <w:szCs w:val="28"/>
        </w:rPr>
        <w:t>.2.1.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134966" w:rsidRPr="00593987">
        <w:rPr>
          <w:rFonts w:ascii="Times New Roman" w:hAnsi="Times New Roman"/>
          <w:sz w:val="28"/>
          <w:szCs w:val="28"/>
        </w:rPr>
        <w:t xml:space="preserve"> либо уведомление о мотивированном отказе в предоставлении муниципальной услуги</w:t>
      </w:r>
      <w:r w:rsidR="00013E9F" w:rsidRPr="00593987">
        <w:rPr>
          <w:rFonts w:ascii="Times New Roman" w:hAnsi="Times New Roman"/>
          <w:sz w:val="28"/>
          <w:szCs w:val="28"/>
        </w:rPr>
        <w:t>.</w:t>
      </w:r>
    </w:p>
    <w:p w:rsidR="00013E9F"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013E9F" w:rsidRPr="00593987">
        <w:rPr>
          <w:rFonts w:ascii="Times New Roman" w:hAnsi="Times New Roman"/>
          <w:sz w:val="28"/>
          <w:szCs w:val="28"/>
        </w:rPr>
        <w:t>.2.2.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00013E9F" w:rsidRPr="00593987">
        <w:rPr>
          <w:rFonts w:ascii="Times New Roman" w:hAnsi="Times New Roman"/>
          <w:sz w:val="28"/>
          <w:szCs w:val="28"/>
        </w:rPr>
        <w:lastRenderedPageBreak/>
        <w:t>восстановительных работ либо уведомление о мотивированном отказе в предоставлении муниципальной услуги на подписание главе поселения.</w:t>
      </w:r>
    </w:p>
    <w:p w:rsidR="00013E9F"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013E9F" w:rsidRPr="00593987">
        <w:rPr>
          <w:rFonts w:ascii="Times New Roman" w:hAnsi="Times New Roman"/>
          <w:sz w:val="28"/>
          <w:szCs w:val="28"/>
        </w:rPr>
        <w:t>.2</w:t>
      </w:r>
      <w:r w:rsidR="00040FDF" w:rsidRPr="00593987">
        <w:rPr>
          <w:rFonts w:ascii="Times New Roman" w:hAnsi="Times New Roman"/>
          <w:sz w:val="28"/>
          <w:szCs w:val="28"/>
        </w:rPr>
        <w:t>.3</w:t>
      </w:r>
      <w:r w:rsidR="00013E9F" w:rsidRPr="00593987">
        <w:rPr>
          <w:rFonts w:ascii="Times New Roman" w:hAnsi="Times New Roman"/>
          <w:sz w:val="28"/>
          <w:szCs w:val="28"/>
        </w:rPr>
        <w:t>.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474429" w:rsidRPr="00593987" w:rsidRDefault="00BC6129"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 </w:t>
      </w:r>
      <w:r w:rsidR="00E820F7" w:rsidRPr="00593987">
        <w:rPr>
          <w:rFonts w:ascii="Times New Roman" w:hAnsi="Times New Roman"/>
          <w:sz w:val="28"/>
          <w:szCs w:val="28"/>
        </w:rPr>
        <w:t>2.11</w:t>
      </w:r>
      <w:r w:rsidR="003536D7" w:rsidRPr="00593987">
        <w:rPr>
          <w:rFonts w:ascii="Times New Roman" w:hAnsi="Times New Roman"/>
          <w:sz w:val="28"/>
          <w:szCs w:val="28"/>
        </w:rPr>
        <w:t>.</w:t>
      </w:r>
      <w:r w:rsidR="00013E9F" w:rsidRPr="00593987">
        <w:rPr>
          <w:rFonts w:ascii="Times New Roman" w:hAnsi="Times New Roman"/>
          <w:sz w:val="28"/>
          <w:szCs w:val="28"/>
        </w:rPr>
        <w:t>3</w:t>
      </w:r>
      <w:r w:rsidR="003536D7" w:rsidRPr="00593987">
        <w:rPr>
          <w:rFonts w:ascii="Times New Roman" w:hAnsi="Times New Roman"/>
          <w:sz w:val="28"/>
          <w:szCs w:val="28"/>
        </w:rPr>
        <w:t xml:space="preserve">. Результатом административной процедуры является </w:t>
      </w:r>
      <w:r w:rsidR="00474429" w:rsidRPr="00593987">
        <w:rPr>
          <w:rFonts w:ascii="Times New Roman" w:hAnsi="Times New Roman"/>
          <w:sz w:val="28"/>
          <w:szCs w:val="28"/>
        </w:rPr>
        <w:t>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134966" w:rsidRPr="00593987">
        <w:rPr>
          <w:rFonts w:ascii="Times New Roman" w:hAnsi="Times New Roman"/>
          <w:sz w:val="28"/>
          <w:szCs w:val="28"/>
        </w:rPr>
        <w:t xml:space="preserve"> либо уведомление о мотивированном отказе в предоставлении муниципальной услуги</w:t>
      </w:r>
      <w:r w:rsidR="00474429" w:rsidRPr="00593987">
        <w:rPr>
          <w:rFonts w:ascii="Times New Roman" w:hAnsi="Times New Roman"/>
          <w:sz w:val="28"/>
          <w:szCs w:val="28"/>
        </w:rPr>
        <w:t>.</w:t>
      </w:r>
    </w:p>
    <w:p w:rsidR="003536D7"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2.11</w:t>
      </w:r>
      <w:r w:rsidR="003536D7" w:rsidRPr="00593987">
        <w:rPr>
          <w:rFonts w:ascii="Times New Roman" w:hAnsi="Times New Roman"/>
          <w:sz w:val="28"/>
          <w:szCs w:val="28"/>
        </w:rPr>
        <w:t>.</w:t>
      </w:r>
      <w:r w:rsidR="00013E9F" w:rsidRPr="00593987">
        <w:rPr>
          <w:rFonts w:ascii="Times New Roman" w:hAnsi="Times New Roman"/>
          <w:sz w:val="28"/>
          <w:szCs w:val="28"/>
        </w:rPr>
        <w:t>4</w:t>
      </w:r>
      <w:r w:rsidR="003536D7" w:rsidRPr="00593987">
        <w:rPr>
          <w:rFonts w:ascii="Times New Roman" w:hAnsi="Times New Roman"/>
          <w:sz w:val="28"/>
          <w:szCs w:val="28"/>
        </w:rPr>
        <w:t xml:space="preserve">. Максимальный срок исполнения административной процедуры - </w:t>
      </w:r>
      <w:r w:rsidR="00474429" w:rsidRPr="00593987">
        <w:rPr>
          <w:rFonts w:ascii="Times New Roman" w:hAnsi="Times New Roman"/>
          <w:sz w:val="28"/>
          <w:szCs w:val="28"/>
        </w:rPr>
        <w:t>30</w:t>
      </w:r>
      <w:r w:rsidR="003536D7" w:rsidRPr="00593987">
        <w:rPr>
          <w:rFonts w:ascii="Times New Roman" w:hAnsi="Times New Roman"/>
          <w:sz w:val="28"/>
          <w:szCs w:val="28"/>
        </w:rPr>
        <w:t xml:space="preserve"> дней.</w:t>
      </w:r>
    </w:p>
    <w:p w:rsidR="003536D7"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2.12</w:t>
      </w:r>
      <w:r w:rsidR="003536D7" w:rsidRPr="00593987">
        <w:rPr>
          <w:rFonts w:ascii="Times New Roman" w:hAnsi="Times New Roman"/>
          <w:sz w:val="28"/>
          <w:szCs w:val="28"/>
        </w:rPr>
        <w:t xml:space="preserve">. Выдача </w:t>
      </w:r>
      <w:r w:rsidR="00C45A8F" w:rsidRPr="00593987">
        <w:rPr>
          <w:rFonts w:ascii="Times New Roman" w:hAnsi="Times New Roman"/>
          <w:sz w:val="28"/>
          <w:szCs w:val="28"/>
        </w:rPr>
        <w:t xml:space="preserve">(направление) </w:t>
      </w:r>
      <w:r w:rsidR="003536D7" w:rsidRPr="00593987">
        <w:rPr>
          <w:rFonts w:ascii="Times New Roman" w:hAnsi="Times New Roman"/>
          <w:sz w:val="28"/>
          <w:szCs w:val="28"/>
        </w:rPr>
        <w:t xml:space="preserve">заявителю </w:t>
      </w:r>
      <w:r w:rsidR="00A2679D" w:rsidRPr="00593987">
        <w:rPr>
          <w:rFonts w:ascii="Times New Roman" w:hAnsi="Times New Roman"/>
          <w:sz w:val="28"/>
          <w:szCs w:val="28"/>
        </w:rPr>
        <w:t xml:space="preserve">распоряжения и заключения комиссии </w:t>
      </w:r>
      <w:r w:rsidR="003536D7" w:rsidRPr="00593987">
        <w:rPr>
          <w:rFonts w:ascii="Times New Roman" w:hAnsi="Times New Roman"/>
          <w:sz w:val="28"/>
          <w:szCs w:val="28"/>
        </w:rPr>
        <w:t>либо уведомления о</w:t>
      </w:r>
      <w:r w:rsidR="003225E9" w:rsidRPr="00593987">
        <w:rPr>
          <w:rFonts w:ascii="Times New Roman" w:hAnsi="Times New Roman"/>
          <w:sz w:val="28"/>
          <w:szCs w:val="28"/>
        </w:rPr>
        <w:t xml:space="preserve"> </w:t>
      </w:r>
      <w:r w:rsidR="003536D7" w:rsidRPr="00593987">
        <w:rPr>
          <w:rFonts w:ascii="Times New Roman" w:hAnsi="Times New Roman"/>
          <w:sz w:val="28"/>
          <w:szCs w:val="28"/>
        </w:rPr>
        <w:t>мотивированном отказе в предоставлении муниципальной услуги</w:t>
      </w:r>
      <w:r w:rsidR="00C45A8F" w:rsidRPr="00593987">
        <w:rPr>
          <w:rFonts w:ascii="Times New Roman" w:hAnsi="Times New Roman"/>
          <w:sz w:val="28"/>
          <w:szCs w:val="28"/>
        </w:rPr>
        <w:t>.</w:t>
      </w:r>
    </w:p>
    <w:p w:rsidR="004E3073"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bookmarkStart w:id="2" w:name="Par79"/>
      <w:bookmarkEnd w:id="2"/>
      <w:r w:rsidRPr="00593987">
        <w:rPr>
          <w:rFonts w:ascii="Times New Roman" w:hAnsi="Times New Roman"/>
          <w:sz w:val="28"/>
          <w:szCs w:val="28"/>
        </w:rPr>
        <w:t>2.12</w:t>
      </w:r>
      <w:r w:rsidR="003536D7" w:rsidRPr="00593987">
        <w:rPr>
          <w:rFonts w:ascii="Times New Roman" w:hAnsi="Times New Roman"/>
          <w:sz w:val="28"/>
          <w:szCs w:val="28"/>
        </w:rPr>
        <w:t xml:space="preserve">.1. </w:t>
      </w:r>
      <w:proofErr w:type="gramStart"/>
      <w:r w:rsidR="004E3073" w:rsidRPr="00593987">
        <w:rPr>
          <w:rFonts w:ascii="Times New Roman" w:hAnsi="Times New Roman"/>
          <w:sz w:val="28"/>
          <w:szCs w:val="28"/>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004E3073" w:rsidRPr="00593987">
        <w:rPr>
          <w:rFonts w:ascii="Times New Roman" w:hAnsi="Times New Roman"/>
          <w:sz w:val="28"/>
          <w:szCs w:val="28"/>
        </w:rPr>
        <w:t xml:space="preserve"> орган государственного жилищного надзора (муниципального жилищного контроля) по месту нахождения такого помещения или дома</w:t>
      </w:r>
      <w:r w:rsidR="00134966" w:rsidRPr="00593987">
        <w:rPr>
          <w:rFonts w:ascii="Times New Roman" w:hAnsi="Times New Roman"/>
          <w:sz w:val="28"/>
          <w:szCs w:val="28"/>
        </w:rPr>
        <w:t xml:space="preserve"> либо уведомления о мотивированном отказе в предоставлении муниципальной услуги</w:t>
      </w:r>
      <w:r w:rsidR="004E3073" w:rsidRPr="00593987">
        <w:rPr>
          <w:rFonts w:ascii="Times New Roman" w:hAnsi="Times New Roman"/>
          <w:sz w:val="28"/>
          <w:szCs w:val="28"/>
        </w:rPr>
        <w:t>.</w:t>
      </w:r>
    </w:p>
    <w:p w:rsidR="004E3073" w:rsidRPr="00593987" w:rsidRDefault="004E3073" w:rsidP="00593987">
      <w:pPr>
        <w:tabs>
          <w:tab w:val="left" w:pos="567"/>
          <w:tab w:val="left" w:pos="851"/>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w:t>
      </w:r>
      <w:proofErr w:type="gramEnd"/>
      <w:r w:rsidRPr="00593987">
        <w:rPr>
          <w:rFonts w:ascii="Times New Roman" w:hAnsi="Times New Roman"/>
          <w:sz w:val="28"/>
          <w:szCs w:val="28"/>
        </w:rPr>
        <w:t xml:space="preserve"> Федерации, орган местного самоуправления, собственнику жилья и заявителю не позднее рабочего дня, следующего за днем оформления решения.</w:t>
      </w:r>
    </w:p>
    <w:p w:rsidR="00385E8F" w:rsidRPr="00593987" w:rsidRDefault="00385E8F" w:rsidP="00593987">
      <w:pPr>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w:t>
      </w:r>
      <w:r w:rsidRPr="00593987">
        <w:rPr>
          <w:rFonts w:ascii="Times New Roman" w:hAnsi="Times New Roman"/>
          <w:sz w:val="28"/>
          <w:szCs w:val="28"/>
        </w:rPr>
        <w:lastRenderedPageBreak/>
        <w:t>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«О признании помещения жилым помещением, жилого помещения непригодным для проживания и многоквартирного</w:t>
      </w:r>
      <w:proofErr w:type="gramEnd"/>
      <w:r w:rsidRPr="00593987">
        <w:rPr>
          <w:rFonts w:ascii="Times New Roman" w:hAnsi="Times New Roman"/>
          <w:sz w:val="28"/>
          <w:szCs w:val="28"/>
        </w:rPr>
        <w:t xml:space="preserve"> дома аварийным и подлежащим сносу или реконструкции</w:t>
      </w:r>
      <w:r w:rsidR="00832B90" w:rsidRPr="00593987">
        <w:rPr>
          <w:rFonts w:ascii="Times New Roman" w:hAnsi="Times New Roman"/>
          <w:sz w:val="28"/>
          <w:szCs w:val="28"/>
        </w:rPr>
        <w:t>, садового дома жилым домом и жилого дома садовым домом</w:t>
      </w:r>
      <w:r w:rsidRPr="00593987">
        <w:rPr>
          <w:rFonts w:ascii="Times New Roman" w:hAnsi="Times New Roman"/>
          <w:sz w:val="28"/>
          <w:szCs w:val="28"/>
        </w:rPr>
        <w:t>» утвержденного Постановлением Правительства Российской Федерации от 28 января 2006 г. N 47,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3536D7" w:rsidRPr="00593987" w:rsidRDefault="00E820F7" w:rsidP="00593987">
      <w:pPr>
        <w:tabs>
          <w:tab w:val="left" w:pos="567"/>
          <w:tab w:val="left" w:pos="851"/>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2.12</w:t>
      </w:r>
      <w:r w:rsidR="00D11484" w:rsidRPr="00593987">
        <w:rPr>
          <w:rFonts w:ascii="Times New Roman" w:hAnsi="Times New Roman"/>
          <w:sz w:val="28"/>
          <w:szCs w:val="28"/>
        </w:rPr>
        <w:t>.2</w:t>
      </w:r>
      <w:r w:rsidR="003536D7" w:rsidRPr="00593987">
        <w:rPr>
          <w:rFonts w:ascii="Times New Roman" w:hAnsi="Times New Roman"/>
          <w:sz w:val="28"/>
          <w:szCs w:val="28"/>
        </w:rPr>
        <w:t>. Максимальный срок исполнени</w:t>
      </w:r>
      <w:r w:rsidR="00B822A4" w:rsidRPr="00593987">
        <w:rPr>
          <w:rFonts w:ascii="Times New Roman" w:hAnsi="Times New Roman"/>
          <w:sz w:val="28"/>
          <w:szCs w:val="28"/>
        </w:rPr>
        <w:t xml:space="preserve">я административной процедуры </w:t>
      </w:r>
      <w:r w:rsidR="004E3073" w:rsidRPr="00593987">
        <w:rPr>
          <w:rFonts w:ascii="Times New Roman" w:hAnsi="Times New Roman"/>
          <w:sz w:val="28"/>
          <w:szCs w:val="28"/>
        </w:rPr>
        <w:t>–</w:t>
      </w:r>
      <w:r w:rsidR="00B822A4" w:rsidRPr="00593987">
        <w:rPr>
          <w:rFonts w:ascii="Times New Roman" w:hAnsi="Times New Roman"/>
          <w:sz w:val="28"/>
          <w:szCs w:val="28"/>
        </w:rPr>
        <w:t xml:space="preserve"> </w:t>
      </w:r>
      <w:r w:rsidR="004E3073" w:rsidRPr="00593987">
        <w:rPr>
          <w:rFonts w:ascii="Times New Roman" w:hAnsi="Times New Roman"/>
          <w:sz w:val="28"/>
          <w:szCs w:val="28"/>
        </w:rPr>
        <w:t xml:space="preserve">5 </w:t>
      </w:r>
      <w:proofErr w:type="gramStart"/>
      <w:r w:rsidR="003536D7" w:rsidRPr="00593987">
        <w:rPr>
          <w:rFonts w:ascii="Times New Roman" w:hAnsi="Times New Roman"/>
          <w:sz w:val="28"/>
          <w:szCs w:val="28"/>
        </w:rPr>
        <w:t>календарных</w:t>
      </w:r>
      <w:proofErr w:type="gramEnd"/>
      <w:r w:rsidR="003536D7" w:rsidRPr="00593987">
        <w:rPr>
          <w:rFonts w:ascii="Times New Roman" w:hAnsi="Times New Roman"/>
          <w:sz w:val="28"/>
          <w:szCs w:val="28"/>
        </w:rPr>
        <w:t xml:space="preserve"> дня.</w:t>
      </w:r>
    </w:p>
    <w:p w:rsidR="00E820F7" w:rsidRPr="00593987" w:rsidRDefault="008D5503" w:rsidP="00593987">
      <w:pPr>
        <w:tabs>
          <w:tab w:val="left" w:pos="1560"/>
        </w:tabs>
        <w:ind w:firstLine="709"/>
        <w:contextualSpacing/>
        <w:rPr>
          <w:rFonts w:ascii="Times New Roman" w:hAnsi="Times New Roman"/>
          <w:sz w:val="28"/>
          <w:szCs w:val="28"/>
        </w:rPr>
      </w:pPr>
      <w:r w:rsidRPr="00593987">
        <w:rPr>
          <w:rFonts w:ascii="Times New Roman" w:hAnsi="Times New Roman"/>
          <w:sz w:val="28"/>
          <w:szCs w:val="28"/>
        </w:rPr>
        <w:t>3. Порядок оказания муниципальной услуги в части признания садового дома жилым домом и жилого дома садовым домом.</w:t>
      </w:r>
    </w:p>
    <w:p w:rsidR="003B02EF" w:rsidRPr="00593987" w:rsidRDefault="003B02EF"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3.1. Результат предоставления муниципальной услуги.</w:t>
      </w:r>
    </w:p>
    <w:p w:rsidR="003B02EF" w:rsidRPr="00593987" w:rsidRDefault="003B02EF" w:rsidP="00593987">
      <w:pPr>
        <w:pStyle w:val="ConsPlusNormal"/>
        <w:tabs>
          <w:tab w:val="left" w:pos="993"/>
        </w:tabs>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sidRPr="00593987">
        <w:rPr>
          <w:rFonts w:ascii="Times New Roman" w:hAnsi="Times New Roman" w:cs="Times New Roman"/>
          <w:sz w:val="28"/>
          <w:szCs w:val="28"/>
          <w:lang w:eastAsia="ru-RU"/>
        </w:rPr>
        <w:t>решения об отказе в предоставлении муниципальной услуги.</w:t>
      </w:r>
    </w:p>
    <w:p w:rsidR="003B02EF" w:rsidRPr="00593987" w:rsidRDefault="003B02EF"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3.2. Срок предоставления муниципальной услуги.</w:t>
      </w:r>
    </w:p>
    <w:p w:rsidR="008D5503" w:rsidRPr="00593987" w:rsidRDefault="003B02EF" w:rsidP="00593987">
      <w:pPr>
        <w:tabs>
          <w:tab w:val="left" w:pos="1560"/>
        </w:tabs>
        <w:ind w:firstLine="709"/>
        <w:contextualSpacing/>
        <w:rPr>
          <w:rFonts w:ascii="Times New Roman" w:hAnsi="Times New Roman"/>
          <w:sz w:val="28"/>
          <w:szCs w:val="28"/>
        </w:rPr>
      </w:pPr>
      <w:r w:rsidRPr="00593987">
        <w:rPr>
          <w:rFonts w:ascii="Times New Roman" w:hAnsi="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B02EF" w:rsidRPr="00593987" w:rsidRDefault="003B02EF" w:rsidP="00593987">
      <w:pPr>
        <w:tabs>
          <w:tab w:val="left" w:pos="-284"/>
          <w:tab w:val="num" w:pos="567"/>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3.3. Исчерпывающий перечень документов, необходимых для предоставления муниципальной услуги</w:t>
      </w:r>
    </w:p>
    <w:p w:rsidR="003B02EF" w:rsidRPr="00593987" w:rsidRDefault="003B02EF" w:rsidP="00593987">
      <w:pPr>
        <w:tabs>
          <w:tab w:val="left" w:pos="-284"/>
          <w:tab w:val="num" w:pos="567"/>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xml:space="preserve">3.3.1. </w:t>
      </w:r>
      <w:r w:rsidRPr="00593987">
        <w:rPr>
          <w:rFonts w:ascii="Times New Roman" w:eastAsia="SimSun" w:hAnsi="Times New Roman"/>
          <w:sz w:val="28"/>
          <w:szCs w:val="28"/>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93987">
        <w:rPr>
          <w:rFonts w:ascii="Times New Roman" w:hAnsi="Times New Roman"/>
          <w:sz w:val="28"/>
          <w:szCs w:val="28"/>
        </w:rPr>
        <w:t>:</w:t>
      </w:r>
    </w:p>
    <w:p w:rsidR="00F729BA" w:rsidRPr="00593987" w:rsidRDefault="00F729BA" w:rsidP="00593987">
      <w:pPr>
        <w:pStyle w:val="ConsPlusNormal"/>
        <w:ind w:firstLine="709"/>
        <w:jc w:val="both"/>
        <w:rPr>
          <w:rFonts w:ascii="Times New Roman" w:hAnsi="Times New Roman" w:cs="Times New Roman"/>
          <w:sz w:val="28"/>
          <w:szCs w:val="28"/>
        </w:rPr>
      </w:pPr>
      <w:proofErr w:type="gramStart"/>
      <w:r w:rsidRPr="00593987">
        <w:rPr>
          <w:rFonts w:ascii="Times New Roman" w:hAnsi="Times New Roman" w:cs="Times New Roman"/>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w:t>
      </w:r>
      <w:r w:rsidR="00304840" w:rsidRPr="00593987">
        <w:rPr>
          <w:rFonts w:ascii="Times New Roman" w:hAnsi="Times New Roman" w:cs="Times New Roman"/>
          <w:sz w:val="28"/>
          <w:szCs w:val="28"/>
        </w:rPr>
        <w:t>н</w:t>
      </w:r>
      <w:r w:rsidRPr="00593987">
        <w:rPr>
          <w:rFonts w:ascii="Times New Roman" w:hAnsi="Times New Roman" w:cs="Times New Roman"/>
          <w:sz w:val="28"/>
          <w:szCs w:val="28"/>
        </w:rPr>
        <w:t>том</w:t>
      </w:r>
      <w:proofErr w:type="gramEnd"/>
      <w:r w:rsidRPr="00593987">
        <w:rPr>
          <w:rFonts w:ascii="Times New Roman" w:hAnsi="Times New Roman" w:cs="Times New Roman"/>
          <w:sz w:val="28"/>
          <w:szCs w:val="28"/>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729BA" w:rsidRPr="00593987" w:rsidRDefault="00F729BA" w:rsidP="00593987">
      <w:pPr>
        <w:pStyle w:val="ConsPlusNormal"/>
        <w:ind w:firstLine="709"/>
        <w:jc w:val="both"/>
        <w:rPr>
          <w:rFonts w:ascii="Times New Roman" w:hAnsi="Times New Roman" w:cs="Times New Roman"/>
          <w:sz w:val="28"/>
          <w:szCs w:val="28"/>
        </w:rPr>
      </w:pPr>
      <w:bookmarkStart w:id="3" w:name="P7"/>
      <w:bookmarkEnd w:id="3"/>
      <w:r w:rsidRPr="00593987">
        <w:rPr>
          <w:rFonts w:ascii="Times New Roman" w:hAnsi="Times New Roman" w:cs="Times New Roman"/>
          <w:sz w:val="28"/>
          <w:szCs w:val="28"/>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729BA" w:rsidRPr="00593987" w:rsidRDefault="00F729BA" w:rsidP="00593987">
      <w:pPr>
        <w:pStyle w:val="ConsPlusNormal"/>
        <w:ind w:firstLine="709"/>
        <w:jc w:val="both"/>
        <w:rPr>
          <w:rFonts w:ascii="Times New Roman" w:hAnsi="Times New Roman" w:cs="Times New Roman"/>
          <w:sz w:val="28"/>
          <w:szCs w:val="28"/>
        </w:rPr>
      </w:pPr>
      <w:bookmarkStart w:id="4" w:name="P8"/>
      <w:bookmarkEnd w:id="4"/>
      <w:proofErr w:type="gramStart"/>
      <w:r w:rsidRPr="00593987">
        <w:rPr>
          <w:rFonts w:ascii="Times New Roman" w:hAnsi="Times New Roman" w:cs="Times New Roman"/>
          <w:sz w:val="28"/>
          <w:szCs w:val="28"/>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w:t>
      </w:r>
      <w:r w:rsidRPr="00593987">
        <w:rPr>
          <w:rFonts w:ascii="Times New Roman" w:hAnsi="Times New Roman" w:cs="Times New Roman"/>
          <w:sz w:val="28"/>
          <w:szCs w:val="28"/>
        </w:rPr>
        <w:lastRenderedPageBreak/>
        <w:t>Федерального закона</w:t>
      </w:r>
      <w:r w:rsidR="00304840" w:rsidRPr="00593987">
        <w:rPr>
          <w:rFonts w:ascii="Times New Roman" w:hAnsi="Times New Roman" w:cs="Times New Roman"/>
          <w:sz w:val="28"/>
          <w:szCs w:val="28"/>
        </w:rPr>
        <w:t xml:space="preserve"> от 30.12.2009 г. № 384-ФЗ</w:t>
      </w:r>
      <w:r w:rsidRPr="00593987">
        <w:rPr>
          <w:rFonts w:ascii="Times New Roman" w:hAnsi="Times New Roman" w:cs="Times New Roman"/>
          <w:sz w:val="28"/>
          <w:szCs w:val="28"/>
        </w:rPr>
        <w:t xml:space="preserve">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w:t>
      </w:r>
      <w:proofErr w:type="gramEnd"/>
      <w:r w:rsidRPr="00593987">
        <w:rPr>
          <w:rFonts w:ascii="Times New Roman" w:hAnsi="Times New Roman" w:cs="Times New Roman"/>
          <w:sz w:val="28"/>
          <w:szCs w:val="28"/>
        </w:rPr>
        <w:t xml:space="preserve"> домом);</w:t>
      </w:r>
    </w:p>
    <w:p w:rsidR="00F729BA" w:rsidRPr="00593987" w:rsidRDefault="00F729BA" w:rsidP="00593987">
      <w:pPr>
        <w:tabs>
          <w:tab w:val="left" w:pos="-284"/>
          <w:tab w:val="num" w:pos="567"/>
        </w:tabs>
        <w:autoSpaceDE w:val="0"/>
        <w:autoSpaceDN w:val="0"/>
        <w:adjustRightInd w:val="0"/>
        <w:ind w:firstLine="709"/>
        <w:contextualSpacing/>
        <w:rPr>
          <w:rFonts w:ascii="Times New Roman" w:hAnsi="Times New Roman"/>
          <w:sz w:val="28"/>
          <w:szCs w:val="28"/>
        </w:rPr>
      </w:pPr>
      <w:bookmarkStart w:id="5" w:name="P9"/>
      <w:bookmarkEnd w:id="5"/>
      <w:r w:rsidRPr="00593987">
        <w:rPr>
          <w:rFonts w:ascii="Times New Roman" w:hAnsi="Times New Roman"/>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Заявление должно быть подписано заявителем либо представителем заявителя.</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К заявлению прилагаются</w:t>
      </w:r>
      <w:r w:rsidR="00DF23A4" w:rsidRPr="00593987">
        <w:rPr>
          <w:rFonts w:ascii="Times New Roman" w:hAnsi="Times New Roman"/>
          <w:sz w:val="28"/>
          <w:szCs w:val="28"/>
        </w:rPr>
        <w:t xml:space="preserve"> </w:t>
      </w:r>
      <w:r w:rsidRPr="00593987">
        <w:rPr>
          <w:rFonts w:ascii="Times New Roman" w:hAnsi="Times New Roman"/>
          <w:sz w:val="28"/>
          <w:szCs w:val="28"/>
        </w:rPr>
        <w:t>документы предусмотренные пунктом 3.3.1. настоящего регламента.</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4A03EE" w:rsidRPr="00593987" w:rsidRDefault="004A03EE"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3B02EF" w:rsidRPr="00593987" w:rsidRDefault="004A03EE"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3.3.3</w:t>
      </w:r>
      <w:r w:rsidR="003B02EF" w:rsidRPr="00593987">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3B02EF" w:rsidRPr="00593987" w:rsidRDefault="003B02E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lastRenderedPageBreak/>
        <w:t xml:space="preserve">а) сведения из </w:t>
      </w:r>
      <w:r w:rsidR="004A03EE" w:rsidRPr="00593987">
        <w:rPr>
          <w:rFonts w:ascii="Times New Roman" w:hAnsi="Times New Roman"/>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004A03EE" w:rsidRPr="00593987">
        <w:rPr>
          <w:rFonts w:ascii="Times New Roman" w:hAnsi="Times New Roman"/>
          <w:sz w:val="28"/>
          <w:szCs w:val="28"/>
        </w:rPr>
        <w:t>содержащую</w:t>
      </w:r>
      <w:proofErr w:type="gramEnd"/>
      <w:r w:rsidR="004A03EE" w:rsidRPr="00593987">
        <w:rPr>
          <w:rFonts w:ascii="Times New Roman" w:hAnsi="Times New Roman"/>
          <w:sz w:val="28"/>
          <w:szCs w:val="28"/>
        </w:rPr>
        <w:t xml:space="preserve"> сведения о зарегистрированных правах заявителя на садовый дом или жилой дом.</w:t>
      </w:r>
    </w:p>
    <w:p w:rsidR="003B02EF" w:rsidRPr="00593987" w:rsidRDefault="003B02E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Заявитель вправе представить указанные документы самостоятельно.</w:t>
      </w:r>
    </w:p>
    <w:p w:rsidR="003B02EF" w:rsidRPr="00593987" w:rsidRDefault="003B02EF"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3B02EF" w:rsidRPr="00593987" w:rsidRDefault="004A03EE"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3.3.4</w:t>
      </w:r>
      <w:r w:rsidR="003B02EF" w:rsidRPr="00593987">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593987">
        <w:rPr>
          <w:rFonts w:ascii="Times New Roman" w:hAnsi="Times New Roman"/>
          <w:sz w:val="28"/>
          <w:szCs w:val="28"/>
        </w:rPr>
        <w:t>.</w:t>
      </w:r>
    </w:p>
    <w:p w:rsidR="004A03EE" w:rsidRPr="00593987" w:rsidRDefault="004A03EE" w:rsidP="00593987">
      <w:pPr>
        <w:tabs>
          <w:tab w:val="left" w:pos="-284"/>
          <w:tab w:val="num" w:pos="567"/>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Необходимые и обязательные государственные и муниципальные услуги для предоставления муниципальной услуги отсутствуют.</w:t>
      </w:r>
    </w:p>
    <w:p w:rsidR="004A03EE" w:rsidRPr="00593987" w:rsidRDefault="004A03EE" w:rsidP="00593987">
      <w:pPr>
        <w:tabs>
          <w:tab w:val="left" w:pos="-284"/>
          <w:tab w:val="num" w:pos="567"/>
          <w:tab w:val="left" w:pos="1260"/>
          <w:tab w:val="num" w:pos="3905"/>
        </w:tabs>
        <w:ind w:firstLine="709"/>
        <w:rPr>
          <w:rFonts w:ascii="Times New Roman" w:hAnsi="Times New Roman"/>
          <w:sz w:val="28"/>
          <w:szCs w:val="28"/>
        </w:rPr>
      </w:pPr>
      <w:r w:rsidRPr="00593987">
        <w:rPr>
          <w:rFonts w:ascii="Times New Roman" w:hAnsi="Times New Roman"/>
          <w:sz w:val="28"/>
          <w:szCs w:val="28"/>
        </w:rPr>
        <w:t>3.</w:t>
      </w:r>
      <w:r w:rsidR="0060486C" w:rsidRPr="00593987">
        <w:rPr>
          <w:rFonts w:ascii="Times New Roman" w:hAnsi="Times New Roman"/>
          <w:sz w:val="28"/>
          <w:szCs w:val="28"/>
        </w:rPr>
        <w:t>4</w:t>
      </w:r>
      <w:r w:rsidRPr="00593987">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4A03EE" w:rsidRPr="00593987" w:rsidRDefault="004A03EE" w:rsidP="00593987">
      <w:pPr>
        <w:tabs>
          <w:tab w:val="left" w:pos="-284"/>
          <w:tab w:val="num" w:pos="567"/>
          <w:tab w:val="num" w:pos="792"/>
        </w:tabs>
        <w:ind w:firstLine="709"/>
        <w:rPr>
          <w:rFonts w:ascii="Times New Roman" w:hAnsi="Times New Roman"/>
          <w:sz w:val="28"/>
          <w:szCs w:val="28"/>
        </w:rPr>
      </w:pPr>
      <w:r w:rsidRPr="00593987">
        <w:rPr>
          <w:rFonts w:ascii="Times New Roman" w:hAnsi="Times New Roman"/>
          <w:sz w:val="28"/>
          <w:szCs w:val="28"/>
        </w:rPr>
        <w:t>Перечень оснований для отказа в приеме документов, необходимых для предоставления муниципальной услуги:</w:t>
      </w:r>
    </w:p>
    <w:p w:rsidR="004A03EE" w:rsidRPr="00593987" w:rsidRDefault="004A03EE" w:rsidP="00593987">
      <w:pPr>
        <w:tabs>
          <w:tab w:val="left" w:pos="-284"/>
          <w:tab w:val="num" w:pos="567"/>
        </w:tabs>
        <w:ind w:firstLine="709"/>
        <w:rPr>
          <w:rFonts w:ascii="Times New Roman" w:hAnsi="Times New Roman"/>
          <w:sz w:val="28"/>
          <w:szCs w:val="28"/>
        </w:rPr>
      </w:pPr>
      <w:r w:rsidRPr="00593987">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A03EE" w:rsidRPr="00593987" w:rsidRDefault="004A03EE" w:rsidP="00593987">
      <w:pPr>
        <w:tabs>
          <w:tab w:val="left" w:pos="-284"/>
          <w:tab w:val="num" w:pos="567"/>
        </w:tabs>
        <w:ind w:firstLine="709"/>
        <w:rPr>
          <w:rFonts w:ascii="Times New Roman" w:hAnsi="Times New Roman"/>
          <w:sz w:val="28"/>
          <w:szCs w:val="28"/>
        </w:rPr>
      </w:pPr>
      <w:r w:rsidRPr="00593987">
        <w:rPr>
          <w:rFonts w:ascii="Times New Roman" w:hAnsi="Times New Roman"/>
          <w:sz w:val="28"/>
          <w:szCs w:val="28"/>
        </w:rPr>
        <w:t>- отсутствие в заявлении подписи заявителя (представителя заявителя);</w:t>
      </w:r>
    </w:p>
    <w:p w:rsidR="004A03EE" w:rsidRPr="00593987" w:rsidRDefault="004A03EE" w:rsidP="00593987">
      <w:pPr>
        <w:tabs>
          <w:tab w:val="left" w:pos="-284"/>
          <w:tab w:val="num" w:pos="567"/>
        </w:tabs>
        <w:ind w:firstLine="709"/>
        <w:rPr>
          <w:rFonts w:ascii="Times New Roman" w:hAnsi="Times New Roman"/>
          <w:sz w:val="28"/>
          <w:szCs w:val="28"/>
        </w:rPr>
      </w:pPr>
      <w:r w:rsidRPr="00593987">
        <w:rPr>
          <w:rFonts w:ascii="Times New Roman" w:hAnsi="Times New Roman"/>
          <w:sz w:val="28"/>
          <w:szCs w:val="28"/>
        </w:rPr>
        <w:t>- заявление подано лицом, не уполномоченным совершать такого рода действия.</w:t>
      </w:r>
    </w:p>
    <w:p w:rsidR="004A03EE" w:rsidRPr="00593987" w:rsidRDefault="00CF525F" w:rsidP="00593987">
      <w:pPr>
        <w:tabs>
          <w:tab w:val="left" w:pos="-284"/>
          <w:tab w:val="num" w:pos="426"/>
          <w:tab w:val="num" w:pos="567"/>
        </w:tabs>
        <w:ind w:firstLine="709"/>
        <w:rPr>
          <w:rFonts w:ascii="Times New Roman" w:hAnsi="Times New Roman"/>
          <w:sz w:val="28"/>
          <w:szCs w:val="28"/>
        </w:rPr>
      </w:pPr>
      <w:r w:rsidRPr="00593987">
        <w:rPr>
          <w:rFonts w:ascii="Times New Roman" w:hAnsi="Times New Roman"/>
          <w:sz w:val="28"/>
          <w:szCs w:val="28"/>
        </w:rPr>
        <w:t>3.</w:t>
      </w:r>
      <w:r w:rsidR="0060486C" w:rsidRPr="00593987">
        <w:rPr>
          <w:rFonts w:ascii="Times New Roman" w:hAnsi="Times New Roman"/>
          <w:sz w:val="28"/>
          <w:szCs w:val="28"/>
        </w:rPr>
        <w:t>5</w:t>
      </w:r>
      <w:r w:rsidR="004A03EE" w:rsidRPr="00593987">
        <w:rPr>
          <w:rFonts w:ascii="Times New Roman" w:hAnsi="Times New Roman"/>
          <w:sz w:val="28"/>
          <w:szCs w:val="28"/>
        </w:rPr>
        <w:t>. Исчерпывающий перечень оснований для отказа в предоставлении муниципальной услуги</w:t>
      </w:r>
      <w:r w:rsidR="00BC756A" w:rsidRPr="00593987">
        <w:rPr>
          <w:rFonts w:ascii="Times New Roman" w:hAnsi="Times New Roman"/>
          <w:sz w:val="28"/>
          <w:szCs w:val="28"/>
        </w:rPr>
        <w:t>:</w:t>
      </w:r>
    </w:p>
    <w:p w:rsidR="00BC756A" w:rsidRPr="00593987" w:rsidRDefault="00BC756A" w:rsidP="00593987">
      <w:pPr>
        <w:pStyle w:val="ConsPlusNormal"/>
        <w:ind w:firstLine="709"/>
        <w:jc w:val="both"/>
        <w:rPr>
          <w:rFonts w:ascii="Times New Roman" w:hAnsi="Times New Roman" w:cs="Times New Roman"/>
          <w:sz w:val="28"/>
          <w:szCs w:val="28"/>
        </w:rPr>
      </w:pPr>
      <w:r w:rsidRPr="00593987">
        <w:rPr>
          <w:rFonts w:ascii="Times New Roman" w:hAnsi="Times New Roman" w:cs="Times New Roman"/>
          <w:sz w:val="28"/>
          <w:szCs w:val="28"/>
        </w:rPr>
        <w:t>а) непредставление заявителем документов, предусмотренных подпунктами "а" и (или) "в" пункта 3.3.1 настоящего Регламента;</w:t>
      </w:r>
    </w:p>
    <w:p w:rsidR="00BC756A" w:rsidRPr="00593987" w:rsidRDefault="00BC756A" w:rsidP="00593987">
      <w:pPr>
        <w:pStyle w:val="ConsPlusNormal"/>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б) поступление в администрацию </w:t>
      </w:r>
      <w:r w:rsidR="00913FEC">
        <w:rPr>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C756A" w:rsidRPr="00593987" w:rsidRDefault="00BC756A" w:rsidP="00593987">
      <w:pPr>
        <w:pStyle w:val="ConsPlusNormal"/>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в) поступление в администрацию </w:t>
      </w:r>
      <w:r w:rsidR="00913FEC">
        <w:rPr>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3.3.1. настоящего Регламента, или нотариально заверенная копия такого документа не были представлены заявителем. </w:t>
      </w:r>
      <w:proofErr w:type="gramStart"/>
      <w:r w:rsidRPr="00593987">
        <w:rPr>
          <w:rFonts w:ascii="Times New Roman" w:hAnsi="Times New Roman" w:cs="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w:t>
      </w:r>
      <w:r w:rsidR="00913FEC">
        <w:rPr>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w:t>
      </w:r>
      <w:r w:rsidRPr="00593987">
        <w:rPr>
          <w:rFonts w:ascii="Times New Roman" w:hAnsi="Times New Roman" w:cs="Times New Roman"/>
          <w:sz w:val="28"/>
          <w:szCs w:val="28"/>
        </w:rPr>
        <w:lastRenderedPageBreak/>
        <w:t>предусмотренный подпунктом</w:t>
      </w:r>
      <w:proofErr w:type="gramEnd"/>
      <w:r w:rsidRPr="00593987">
        <w:rPr>
          <w:rFonts w:ascii="Times New Roman" w:hAnsi="Times New Roman" w:cs="Times New Roman"/>
          <w:sz w:val="28"/>
          <w:szCs w:val="28"/>
        </w:rPr>
        <w:t xml:space="preserve"> "б" пункта 3.3.1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C756A" w:rsidRPr="00593987" w:rsidRDefault="00BC756A" w:rsidP="00593987">
      <w:pPr>
        <w:pStyle w:val="ConsPlusNormal"/>
        <w:ind w:firstLine="709"/>
        <w:jc w:val="both"/>
        <w:rPr>
          <w:rFonts w:ascii="Times New Roman" w:hAnsi="Times New Roman" w:cs="Times New Roman"/>
          <w:sz w:val="28"/>
          <w:szCs w:val="28"/>
        </w:rPr>
      </w:pPr>
      <w:r w:rsidRPr="00593987">
        <w:rPr>
          <w:rFonts w:ascii="Times New Roman" w:hAnsi="Times New Roman" w:cs="Times New Roman"/>
          <w:sz w:val="28"/>
          <w:szCs w:val="28"/>
        </w:rPr>
        <w:t>г) непредставление заявителем документа, предусмотренного подпунктом "г" пункта 3.3.1 настоящего Регламента, в случае если садовый дом или жилой дом обременен правами третьих лиц;</w:t>
      </w:r>
    </w:p>
    <w:p w:rsidR="00BC756A" w:rsidRPr="00593987" w:rsidRDefault="00BC756A" w:rsidP="00593987">
      <w:pPr>
        <w:pStyle w:val="ConsPlusNormal"/>
        <w:ind w:firstLine="709"/>
        <w:jc w:val="both"/>
        <w:rPr>
          <w:rFonts w:ascii="Times New Roman" w:hAnsi="Times New Roman" w:cs="Times New Roman"/>
          <w:sz w:val="28"/>
          <w:szCs w:val="28"/>
        </w:rPr>
      </w:pPr>
      <w:r w:rsidRPr="00593987">
        <w:rPr>
          <w:rFonts w:ascii="Times New Roman" w:hAnsi="Times New Roman" w:cs="Times New Roman"/>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C756A" w:rsidRPr="00593987" w:rsidRDefault="00BC756A" w:rsidP="00593987">
      <w:pPr>
        <w:pStyle w:val="ConsPlusNormal"/>
        <w:ind w:firstLine="709"/>
        <w:jc w:val="both"/>
        <w:rPr>
          <w:rFonts w:ascii="Times New Roman" w:hAnsi="Times New Roman" w:cs="Times New Roman"/>
          <w:sz w:val="28"/>
          <w:szCs w:val="28"/>
        </w:rPr>
      </w:pPr>
      <w:r w:rsidRPr="00593987">
        <w:rPr>
          <w:rFonts w:ascii="Times New Roman" w:hAnsi="Times New Roman" w:cs="Times New Roman"/>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A06B9" w:rsidRPr="00593987" w:rsidRDefault="000A06B9" w:rsidP="00593987">
      <w:pPr>
        <w:autoSpaceDE w:val="0"/>
        <w:autoSpaceDN w:val="0"/>
        <w:adjustRightInd w:val="0"/>
        <w:ind w:firstLine="540"/>
        <w:rPr>
          <w:rFonts w:ascii="Times New Roman" w:hAnsi="Times New Roman"/>
          <w:sz w:val="28"/>
          <w:szCs w:val="28"/>
        </w:rPr>
      </w:pPr>
      <w:r w:rsidRPr="00593987">
        <w:rPr>
          <w:rFonts w:ascii="Times New Roman" w:hAnsi="Times New Roman"/>
          <w:sz w:val="28"/>
          <w:szCs w:val="28"/>
        </w:rPr>
        <w:t xml:space="preserve">  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0486C" w:rsidRPr="00593987" w:rsidRDefault="0060486C" w:rsidP="00593987">
      <w:pPr>
        <w:tabs>
          <w:tab w:val="left" w:pos="567"/>
          <w:tab w:val="left" w:pos="851"/>
        </w:tabs>
        <w:ind w:firstLine="709"/>
        <w:rPr>
          <w:rFonts w:ascii="Times New Roman" w:hAnsi="Times New Roman"/>
          <w:sz w:val="28"/>
          <w:szCs w:val="28"/>
        </w:rPr>
      </w:pPr>
      <w:r w:rsidRPr="00593987">
        <w:rPr>
          <w:rFonts w:ascii="Times New Roman" w:hAnsi="Times New Roman"/>
          <w:sz w:val="28"/>
          <w:szCs w:val="28"/>
        </w:rPr>
        <w:t>3.6. Предоставление муниципальной услуги включает в себя следующие административные процедуры:</w:t>
      </w:r>
    </w:p>
    <w:p w:rsidR="0060486C" w:rsidRPr="00593987" w:rsidRDefault="0060486C"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прием и регистрация заявления с комплектом документов;</w:t>
      </w:r>
    </w:p>
    <w:p w:rsidR="0060486C" w:rsidRPr="00593987" w:rsidRDefault="0060486C"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60486C" w:rsidRPr="00593987" w:rsidRDefault="0060486C" w:rsidP="00593987">
      <w:pPr>
        <w:numPr>
          <w:ilvl w:val="0"/>
          <w:numId w:val="6"/>
        </w:numPr>
        <w:tabs>
          <w:tab w:val="num" w:pos="0"/>
          <w:tab w:val="left" w:pos="567"/>
          <w:tab w:val="left" w:pos="851"/>
        </w:tabs>
        <w:suppressAutoHyphens/>
        <w:autoSpaceDE w:val="0"/>
        <w:autoSpaceDN w:val="0"/>
        <w:adjustRightInd w:val="0"/>
        <w:ind w:left="0" w:firstLine="709"/>
        <w:rPr>
          <w:rFonts w:ascii="Times New Roman" w:hAnsi="Times New Roman"/>
          <w:sz w:val="28"/>
          <w:szCs w:val="28"/>
        </w:rPr>
      </w:pPr>
      <w:r w:rsidRPr="00593987">
        <w:rPr>
          <w:rFonts w:ascii="Times New Roman" w:hAnsi="Times New Roman"/>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F525F" w:rsidRPr="00593987" w:rsidRDefault="0060486C" w:rsidP="00593987">
      <w:pPr>
        <w:ind w:firstLine="709"/>
        <w:rPr>
          <w:rFonts w:ascii="Times New Roman" w:hAnsi="Times New Roman"/>
          <w:sz w:val="28"/>
          <w:szCs w:val="28"/>
        </w:rPr>
      </w:pPr>
      <w:r w:rsidRPr="00593987">
        <w:rPr>
          <w:rFonts w:ascii="Times New Roman" w:hAnsi="Times New Roman"/>
          <w:sz w:val="28"/>
          <w:szCs w:val="28"/>
        </w:rPr>
        <w:t xml:space="preserve"> - выдача (направление) заявителю решения либо уведомления о мотивированном отказе в предоставлении муниципальной услуги.</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3.7.Прием и регистрация заявления и прилагаемых к нему документов.</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.1.Основанием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.2.Специалист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3.4. настоящего административного регламента.</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lastRenderedPageBreak/>
        <w:t>3.</w:t>
      </w:r>
      <w:r w:rsidR="002C2BEF" w:rsidRPr="00593987">
        <w:rPr>
          <w:rFonts w:ascii="Times New Roman" w:hAnsi="Times New Roman"/>
          <w:sz w:val="28"/>
          <w:szCs w:val="28"/>
        </w:rPr>
        <w:t>7</w:t>
      </w:r>
      <w:r w:rsidRPr="00593987">
        <w:rPr>
          <w:rFonts w:ascii="Times New Roman" w:hAnsi="Times New Roman"/>
          <w:sz w:val="28"/>
          <w:szCs w:val="28"/>
        </w:rPr>
        <w:t>.3.При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3.4. настоящего административного регламента, специалист, уполномоченный на прием и регистрацию документов:</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-сверяет копии документов с их подлинниками, заверяет их и возвращает подлинники заявителю;</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.4.В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.5.Регистрация заявления с прилагаемыми документами осуществляется в сроки, установленные пунктом 1.7. настоящего административного регламента.</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 xml:space="preserve">.6.При направлении заявления и документов, указанных в пункте </w:t>
      </w:r>
      <w:r w:rsidR="002C2BEF" w:rsidRPr="00593987">
        <w:rPr>
          <w:rFonts w:ascii="Times New Roman" w:hAnsi="Times New Roman"/>
          <w:sz w:val="28"/>
          <w:szCs w:val="28"/>
        </w:rPr>
        <w:t>3.3.1</w:t>
      </w:r>
      <w:r w:rsidRPr="00593987">
        <w:rPr>
          <w:rFonts w:ascii="Times New Roman" w:hAnsi="Times New Roman"/>
          <w:sz w:val="28"/>
          <w:szCs w:val="28"/>
        </w:rPr>
        <w:t>.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proofErr w:type="gramStart"/>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 xml:space="preserve">.7.При направлении заявления и документов, указанных в пункте </w:t>
      </w:r>
      <w:r w:rsidR="002C2BEF" w:rsidRPr="00593987">
        <w:rPr>
          <w:rFonts w:ascii="Times New Roman" w:hAnsi="Times New Roman"/>
          <w:sz w:val="28"/>
          <w:szCs w:val="28"/>
        </w:rPr>
        <w:t>3.3.1</w:t>
      </w:r>
      <w:r w:rsidRPr="00593987">
        <w:rPr>
          <w:rFonts w:ascii="Times New Roman" w:hAnsi="Times New Roman"/>
          <w:sz w:val="28"/>
          <w:szCs w:val="28"/>
        </w:rPr>
        <w:t>.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EC7726" w:rsidRPr="00593987" w:rsidRDefault="00EC7726" w:rsidP="00593987">
      <w:pPr>
        <w:tabs>
          <w:tab w:val="left"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.8.</w:t>
      </w:r>
      <w:r w:rsidR="0024047D" w:rsidRPr="00593987">
        <w:rPr>
          <w:rFonts w:ascii="Times New Roman" w:hAnsi="Times New Roman"/>
          <w:sz w:val="28"/>
          <w:szCs w:val="28"/>
        </w:rPr>
        <w:t xml:space="preserve"> </w:t>
      </w:r>
      <w:proofErr w:type="gramStart"/>
      <w:r w:rsidRPr="00593987">
        <w:rPr>
          <w:rFonts w:ascii="Times New Roman" w:hAnsi="Times New Roman"/>
          <w:sz w:val="28"/>
          <w:szCs w:val="28"/>
        </w:rPr>
        <w:t xml:space="preserve">При наличии оснований, указанных в пункте </w:t>
      </w:r>
      <w:r w:rsidR="002C2BEF" w:rsidRPr="00593987">
        <w:rPr>
          <w:rFonts w:ascii="Times New Roman" w:hAnsi="Times New Roman"/>
          <w:sz w:val="28"/>
          <w:szCs w:val="28"/>
        </w:rPr>
        <w:t>3.4</w:t>
      </w:r>
      <w:r w:rsidRPr="00593987">
        <w:rPr>
          <w:rFonts w:ascii="Times New Roman" w:hAnsi="Times New Roman"/>
          <w:sz w:val="28"/>
          <w:szCs w:val="28"/>
        </w:rPr>
        <w:t xml:space="preserve">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w:t>
      </w:r>
      <w:r w:rsidRPr="00593987">
        <w:rPr>
          <w:rFonts w:ascii="Times New Roman" w:hAnsi="Times New Roman"/>
          <w:sz w:val="28"/>
          <w:szCs w:val="28"/>
        </w:rPr>
        <w:lastRenderedPageBreak/>
        <w:t>выявленных недостатков в представленных документах и предлагает принять меры по их устранению.</w:t>
      </w:r>
      <w:proofErr w:type="gramEnd"/>
    </w:p>
    <w:p w:rsidR="00EC7726" w:rsidRPr="00593987" w:rsidRDefault="00EC7726" w:rsidP="00593987">
      <w:pPr>
        <w:tabs>
          <w:tab w:val="left" w:pos="0"/>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.9.</w:t>
      </w:r>
      <w:r w:rsidR="0024047D" w:rsidRPr="00593987">
        <w:rPr>
          <w:rFonts w:ascii="Times New Roman" w:hAnsi="Times New Roman"/>
          <w:sz w:val="28"/>
          <w:szCs w:val="28"/>
        </w:rPr>
        <w:t xml:space="preserve"> </w:t>
      </w:r>
      <w:proofErr w:type="gramStart"/>
      <w:r w:rsidRPr="00593987">
        <w:rPr>
          <w:rFonts w:ascii="Times New Roman" w:hAnsi="Times New Roman"/>
          <w:sz w:val="28"/>
          <w:szCs w:val="28"/>
        </w:rPr>
        <w:t xml:space="preserve">При наличии оснований, указанных в пункте </w:t>
      </w:r>
      <w:r w:rsidR="002C2BEF" w:rsidRPr="00593987">
        <w:rPr>
          <w:rFonts w:ascii="Times New Roman" w:hAnsi="Times New Roman"/>
          <w:sz w:val="28"/>
          <w:szCs w:val="28"/>
        </w:rPr>
        <w:t>3.4.</w:t>
      </w:r>
      <w:r w:rsidRPr="00593987">
        <w:rPr>
          <w:rFonts w:ascii="Times New Roman" w:hAnsi="Times New Roman"/>
          <w:sz w:val="28"/>
          <w:szCs w:val="28"/>
        </w:rPr>
        <w:t xml:space="preserve">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593987">
        <w:rPr>
          <w:rFonts w:ascii="Times New Roman" w:hAnsi="Times New Roman"/>
          <w:sz w:val="28"/>
          <w:szCs w:val="28"/>
        </w:rPr>
        <w:t xml:space="preserve">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.10.</w:t>
      </w:r>
      <w:r w:rsidR="0024047D" w:rsidRPr="00593987">
        <w:rPr>
          <w:rFonts w:ascii="Times New Roman" w:hAnsi="Times New Roman"/>
          <w:sz w:val="28"/>
          <w:szCs w:val="28"/>
        </w:rPr>
        <w:t xml:space="preserve"> </w:t>
      </w:r>
      <w:r w:rsidRPr="00593987">
        <w:rPr>
          <w:rFonts w:ascii="Times New Roman" w:hAnsi="Times New Roman"/>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C7726" w:rsidRPr="00593987" w:rsidRDefault="00EC7726"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w:t>
      </w:r>
      <w:r w:rsidR="002C2BEF" w:rsidRPr="00593987">
        <w:rPr>
          <w:rFonts w:ascii="Times New Roman" w:hAnsi="Times New Roman"/>
          <w:sz w:val="28"/>
          <w:szCs w:val="28"/>
        </w:rPr>
        <w:t>7</w:t>
      </w:r>
      <w:r w:rsidRPr="00593987">
        <w:rPr>
          <w:rFonts w:ascii="Times New Roman" w:hAnsi="Times New Roman"/>
          <w:sz w:val="28"/>
          <w:szCs w:val="28"/>
        </w:rPr>
        <w:t>.11.Максимальный срок исполнения административной процедуры –</w:t>
      </w:r>
      <w:r w:rsidR="002C2BEF" w:rsidRPr="00593987">
        <w:rPr>
          <w:rFonts w:ascii="Times New Roman" w:hAnsi="Times New Roman"/>
          <w:sz w:val="28"/>
          <w:szCs w:val="28"/>
        </w:rPr>
        <w:t xml:space="preserve"> </w:t>
      </w:r>
      <w:r w:rsidRPr="00593987">
        <w:rPr>
          <w:rFonts w:ascii="Times New Roman" w:hAnsi="Times New Roman"/>
          <w:sz w:val="28"/>
          <w:szCs w:val="28"/>
        </w:rPr>
        <w:t>1</w:t>
      </w:r>
      <w:r w:rsidR="002C2BEF" w:rsidRPr="00593987">
        <w:rPr>
          <w:rFonts w:ascii="Times New Roman" w:hAnsi="Times New Roman"/>
          <w:sz w:val="28"/>
          <w:szCs w:val="28"/>
        </w:rPr>
        <w:t xml:space="preserve"> </w:t>
      </w:r>
      <w:r w:rsidRPr="00593987">
        <w:rPr>
          <w:rFonts w:ascii="Times New Roman" w:hAnsi="Times New Roman"/>
          <w:sz w:val="28"/>
          <w:szCs w:val="28"/>
        </w:rPr>
        <w:t>календарный день.</w:t>
      </w:r>
    </w:p>
    <w:p w:rsidR="00786037" w:rsidRPr="00593987" w:rsidRDefault="00786037" w:rsidP="00593987">
      <w:pPr>
        <w:pStyle w:val="af0"/>
        <w:widowControl w:val="0"/>
        <w:autoSpaceDE w:val="0"/>
        <w:autoSpaceDN w:val="0"/>
        <w:adjustRightInd w:val="0"/>
        <w:spacing w:after="0" w:line="240" w:lineRule="auto"/>
        <w:ind w:left="0" w:firstLine="709"/>
        <w:rPr>
          <w:rFonts w:ascii="Times New Roman" w:hAnsi="Times New Roman"/>
          <w:sz w:val="28"/>
          <w:szCs w:val="28"/>
        </w:rPr>
      </w:pPr>
      <w:r w:rsidRPr="00593987">
        <w:rPr>
          <w:rFonts w:ascii="Times New Roman" w:hAnsi="Times New Roman"/>
          <w:sz w:val="28"/>
          <w:szCs w:val="28"/>
        </w:rPr>
        <w:t>3.8. Рассмотрение представленных документов, истребование документов (сведений), указанных в пункте 3.3.3 настоящего Административного регламента, в рамках межведомственного взаимодействия.</w:t>
      </w:r>
    </w:p>
    <w:p w:rsidR="00786037" w:rsidRPr="00593987" w:rsidRDefault="00786037" w:rsidP="00593987">
      <w:pPr>
        <w:pStyle w:val="af0"/>
        <w:widowControl w:val="0"/>
        <w:tabs>
          <w:tab w:val="left" w:pos="1134"/>
        </w:tabs>
        <w:autoSpaceDE w:val="0"/>
        <w:autoSpaceDN w:val="0"/>
        <w:adjustRightInd w:val="0"/>
        <w:spacing w:after="0" w:line="240" w:lineRule="auto"/>
        <w:ind w:left="0" w:firstLine="709"/>
        <w:rPr>
          <w:rFonts w:ascii="Times New Roman" w:hAnsi="Times New Roman"/>
          <w:sz w:val="28"/>
          <w:szCs w:val="28"/>
        </w:rPr>
      </w:pPr>
      <w:r w:rsidRPr="00593987">
        <w:rPr>
          <w:rFonts w:ascii="Times New Roman" w:hAnsi="Times New Roman"/>
          <w:sz w:val="28"/>
          <w:szCs w:val="28"/>
        </w:rPr>
        <w:t>3.8.1. В случае соответствия заявления и приложенных к нему документом требованиям пункта 3.3.1., 3.3.2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786037" w:rsidRPr="00593987" w:rsidRDefault="00786037" w:rsidP="00593987">
      <w:pPr>
        <w:widowControl w:val="0"/>
        <w:tabs>
          <w:tab w:val="left" w:pos="1134"/>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а) в Управлении Федеральной службы государственной регистрации, кадастра и картографии по Воронежской области:</w:t>
      </w:r>
    </w:p>
    <w:p w:rsidR="00786037" w:rsidRPr="00593987" w:rsidRDefault="00786037" w:rsidP="00593987">
      <w:pPr>
        <w:widowControl w:val="0"/>
        <w:tabs>
          <w:tab w:val="left" w:pos="993"/>
          <w:tab w:val="left" w:pos="1134"/>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xml:space="preserve">-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w:t>
      </w:r>
      <w:proofErr w:type="gramStart"/>
      <w:r w:rsidRPr="00593987">
        <w:rPr>
          <w:rFonts w:ascii="Times New Roman" w:hAnsi="Times New Roman"/>
          <w:sz w:val="28"/>
          <w:szCs w:val="28"/>
        </w:rPr>
        <w:t>содержащую</w:t>
      </w:r>
      <w:proofErr w:type="gramEnd"/>
      <w:r w:rsidRPr="00593987">
        <w:rPr>
          <w:rFonts w:ascii="Times New Roman" w:hAnsi="Times New Roman"/>
          <w:sz w:val="28"/>
          <w:szCs w:val="28"/>
        </w:rPr>
        <w:t xml:space="preserve"> сведения о зарегистрированных правах заявителя на садовый дом или жилой дом;</w:t>
      </w:r>
    </w:p>
    <w:p w:rsidR="00786037" w:rsidRPr="00593987" w:rsidRDefault="00885081" w:rsidP="00593987">
      <w:pPr>
        <w:pStyle w:val="ConsPlusNormal"/>
        <w:tabs>
          <w:tab w:val="left" w:pos="0"/>
        </w:tabs>
        <w:suppressAutoHyphens w:val="0"/>
        <w:autoSpaceDN w:val="0"/>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3.8.2. </w:t>
      </w:r>
      <w:proofErr w:type="gramStart"/>
      <w:r w:rsidR="00786037" w:rsidRPr="00593987">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w:t>
      </w:r>
      <w:r w:rsidRPr="00593987">
        <w:rPr>
          <w:rFonts w:ascii="Times New Roman" w:hAnsi="Times New Roman" w:cs="Times New Roman"/>
          <w:sz w:val="28"/>
          <w:szCs w:val="28"/>
        </w:rPr>
        <w:t>3.5.</w:t>
      </w:r>
      <w:r w:rsidR="00786037" w:rsidRPr="00593987">
        <w:rPr>
          <w:rFonts w:ascii="Times New Roman" w:hAnsi="Times New Roman" w:cs="Times New Roman"/>
          <w:sz w:val="28"/>
          <w:szCs w:val="28"/>
        </w:rPr>
        <w:t xml:space="preserve"> настоящего Административного регламента, и принимает решение о подготовке проекта </w:t>
      </w:r>
      <w:r w:rsidRPr="00593987">
        <w:rPr>
          <w:rFonts w:ascii="Times New Roman" w:hAnsi="Times New Roman" w:cs="Times New Roman"/>
          <w:sz w:val="28"/>
          <w:szCs w:val="28"/>
        </w:rPr>
        <w:t>решения о признании садового</w:t>
      </w:r>
      <w:proofErr w:type="gramEnd"/>
      <w:r w:rsidRPr="00593987">
        <w:rPr>
          <w:rFonts w:ascii="Times New Roman" w:hAnsi="Times New Roman" w:cs="Times New Roman"/>
          <w:sz w:val="28"/>
          <w:szCs w:val="28"/>
        </w:rPr>
        <w:t xml:space="preserve"> дома жилым домом и жилого дома садовым домом</w:t>
      </w:r>
      <w:r w:rsidR="00786037" w:rsidRPr="00593987">
        <w:rPr>
          <w:rFonts w:ascii="Times New Roman" w:hAnsi="Times New Roman" w:cs="Times New Roman"/>
          <w:sz w:val="28"/>
          <w:szCs w:val="28"/>
        </w:rPr>
        <w:t xml:space="preserve"> или </w:t>
      </w:r>
      <w:r w:rsidRPr="00593987">
        <w:rPr>
          <w:rFonts w:ascii="Times New Roman" w:hAnsi="Times New Roman" w:cs="Times New Roman"/>
          <w:sz w:val="28"/>
          <w:szCs w:val="28"/>
        </w:rPr>
        <w:t>проекта мотивированного уведомления</w:t>
      </w:r>
      <w:r w:rsidR="00786037" w:rsidRPr="00593987">
        <w:rPr>
          <w:rFonts w:ascii="Times New Roman" w:hAnsi="Times New Roman" w:cs="Times New Roman"/>
          <w:sz w:val="28"/>
          <w:szCs w:val="28"/>
        </w:rPr>
        <w:t xml:space="preserve"> об отказе в предоставлении </w:t>
      </w:r>
      <w:r w:rsidRPr="00593987">
        <w:rPr>
          <w:rFonts w:ascii="Times New Roman" w:hAnsi="Times New Roman" w:cs="Times New Roman"/>
          <w:sz w:val="28"/>
          <w:szCs w:val="28"/>
        </w:rPr>
        <w:t>муниципальной услуги</w:t>
      </w:r>
      <w:r w:rsidR="00786037" w:rsidRPr="00593987">
        <w:rPr>
          <w:rFonts w:ascii="Times New Roman" w:hAnsi="Times New Roman" w:cs="Times New Roman"/>
          <w:sz w:val="28"/>
          <w:szCs w:val="28"/>
        </w:rPr>
        <w:t>.</w:t>
      </w:r>
    </w:p>
    <w:p w:rsidR="00786037" w:rsidRPr="00593987" w:rsidRDefault="00885081" w:rsidP="00593987">
      <w:pPr>
        <w:pStyle w:val="af0"/>
        <w:widowControl w:val="0"/>
        <w:tabs>
          <w:tab w:val="left" w:pos="0"/>
        </w:tabs>
        <w:autoSpaceDE w:val="0"/>
        <w:autoSpaceDN w:val="0"/>
        <w:adjustRightInd w:val="0"/>
        <w:spacing w:after="0" w:line="240" w:lineRule="auto"/>
        <w:ind w:left="0" w:firstLine="709"/>
        <w:rPr>
          <w:rFonts w:ascii="Times New Roman" w:hAnsi="Times New Roman"/>
          <w:sz w:val="28"/>
          <w:szCs w:val="28"/>
        </w:rPr>
      </w:pPr>
      <w:r w:rsidRPr="00593987">
        <w:rPr>
          <w:rFonts w:ascii="Times New Roman" w:hAnsi="Times New Roman"/>
          <w:sz w:val="28"/>
          <w:szCs w:val="28"/>
        </w:rPr>
        <w:lastRenderedPageBreak/>
        <w:t>3.8.3.</w:t>
      </w:r>
      <w:r w:rsidR="00786037" w:rsidRPr="00593987">
        <w:rPr>
          <w:rFonts w:ascii="Times New Roman" w:hAnsi="Times New Roman"/>
          <w:sz w:val="28"/>
          <w:szCs w:val="28"/>
        </w:rPr>
        <w:t xml:space="preserve">Результатом административной процедуры является подготовка специалистом ответственным за рассмотрение заявления </w:t>
      </w:r>
      <w:r w:rsidRPr="00593987">
        <w:rPr>
          <w:rFonts w:ascii="Times New Roman" w:hAnsi="Times New Roman"/>
          <w:sz w:val="28"/>
          <w:szCs w:val="28"/>
        </w:rPr>
        <w:t>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r w:rsidR="00786037" w:rsidRPr="00593987">
        <w:rPr>
          <w:rFonts w:ascii="Times New Roman" w:hAnsi="Times New Roman"/>
          <w:sz w:val="28"/>
          <w:szCs w:val="28"/>
        </w:rPr>
        <w:t>.</w:t>
      </w:r>
    </w:p>
    <w:p w:rsidR="00786037" w:rsidRPr="00593987" w:rsidRDefault="00885081" w:rsidP="00593987">
      <w:pPr>
        <w:pStyle w:val="af0"/>
        <w:widowControl w:val="0"/>
        <w:tabs>
          <w:tab w:val="left" w:pos="0"/>
          <w:tab w:val="left" w:pos="1134"/>
        </w:tabs>
        <w:autoSpaceDE w:val="0"/>
        <w:autoSpaceDN w:val="0"/>
        <w:adjustRightInd w:val="0"/>
        <w:spacing w:after="0" w:line="240" w:lineRule="auto"/>
        <w:ind w:left="0" w:firstLine="709"/>
        <w:rPr>
          <w:rFonts w:ascii="Times New Roman" w:hAnsi="Times New Roman"/>
          <w:sz w:val="28"/>
          <w:szCs w:val="28"/>
        </w:rPr>
      </w:pPr>
      <w:r w:rsidRPr="00593987">
        <w:rPr>
          <w:rFonts w:ascii="Times New Roman" w:hAnsi="Times New Roman"/>
          <w:sz w:val="28"/>
          <w:szCs w:val="28"/>
        </w:rPr>
        <w:t xml:space="preserve">3.8.4. </w:t>
      </w:r>
      <w:r w:rsidR="00786037" w:rsidRPr="00593987">
        <w:rPr>
          <w:rFonts w:ascii="Times New Roman" w:hAnsi="Times New Roman"/>
          <w:sz w:val="28"/>
          <w:szCs w:val="28"/>
        </w:rPr>
        <w:t xml:space="preserve">Максимальный срок исполнения административной процедуры – </w:t>
      </w:r>
      <w:r w:rsidR="004571EC" w:rsidRPr="00593987">
        <w:rPr>
          <w:rFonts w:ascii="Times New Roman" w:hAnsi="Times New Roman"/>
          <w:sz w:val="28"/>
          <w:szCs w:val="28"/>
        </w:rPr>
        <w:t xml:space="preserve">20 </w:t>
      </w:r>
      <w:r w:rsidR="00786037" w:rsidRPr="00593987">
        <w:rPr>
          <w:rFonts w:ascii="Times New Roman" w:hAnsi="Times New Roman"/>
          <w:sz w:val="28"/>
          <w:szCs w:val="28"/>
        </w:rPr>
        <w:t>рабочих дн</w:t>
      </w:r>
      <w:r w:rsidR="004571EC" w:rsidRPr="00593987">
        <w:rPr>
          <w:rFonts w:ascii="Times New Roman" w:hAnsi="Times New Roman"/>
          <w:sz w:val="28"/>
          <w:szCs w:val="28"/>
        </w:rPr>
        <w:t>ей</w:t>
      </w:r>
      <w:r w:rsidR="00786037" w:rsidRPr="00593987">
        <w:rPr>
          <w:rFonts w:ascii="Times New Roman" w:hAnsi="Times New Roman"/>
          <w:sz w:val="28"/>
          <w:szCs w:val="28"/>
        </w:rPr>
        <w:t>.</w:t>
      </w:r>
    </w:p>
    <w:p w:rsidR="0060486C" w:rsidRPr="00593987" w:rsidRDefault="004571EC" w:rsidP="00593987">
      <w:pPr>
        <w:ind w:firstLine="709"/>
        <w:rPr>
          <w:rFonts w:ascii="Times New Roman" w:hAnsi="Times New Roman"/>
          <w:sz w:val="28"/>
          <w:szCs w:val="28"/>
        </w:rPr>
      </w:pPr>
      <w:r w:rsidRPr="00593987">
        <w:rPr>
          <w:rFonts w:ascii="Times New Roman" w:hAnsi="Times New Roman"/>
          <w:sz w:val="28"/>
          <w:szCs w:val="28"/>
          <w:lang w:eastAsia="ar-SA"/>
        </w:rPr>
        <w:t xml:space="preserve">3.9. </w:t>
      </w:r>
      <w:r w:rsidRPr="00593987">
        <w:rPr>
          <w:rFonts w:ascii="Times New Roman" w:hAnsi="Times New Roman"/>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4571EC" w:rsidRPr="00593987" w:rsidRDefault="004571EC" w:rsidP="00593987">
      <w:pPr>
        <w:ind w:firstLine="709"/>
        <w:rPr>
          <w:rFonts w:ascii="Times New Roman" w:hAnsi="Times New Roman"/>
          <w:sz w:val="28"/>
          <w:szCs w:val="28"/>
        </w:rPr>
      </w:pPr>
      <w:r w:rsidRPr="00593987">
        <w:rPr>
          <w:rFonts w:ascii="Times New Roman" w:hAnsi="Times New Roman"/>
          <w:sz w:val="28"/>
          <w:szCs w:val="28"/>
          <w:lang w:eastAsia="ar-SA"/>
        </w:rPr>
        <w:t xml:space="preserve">3.9.1. </w:t>
      </w:r>
      <w:r w:rsidRPr="00593987">
        <w:rPr>
          <w:rFonts w:ascii="Times New Roman" w:hAnsi="Times New Roman"/>
          <w:sz w:val="28"/>
          <w:szCs w:val="28"/>
        </w:rPr>
        <w:t xml:space="preserve">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w:t>
      </w:r>
    </w:p>
    <w:p w:rsidR="004571EC" w:rsidRPr="00593987" w:rsidRDefault="004571EC" w:rsidP="00593987">
      <w:pPr>
        <w:ind w:firstLine="709"/>
        <w:rPr>
          <w:rFonts w:ascii="Times New Roman" w:hAnsi="Times New Roman"/>
          <w:sz w:val="28"/>
          <w:szCs w:val="28"/>
        </w:rPr>
      </w:pPr>
      <w:r w:rsidRPr="00593987">
        <w:rPr>
          <w:rFonts w:ascii="Times New Roman" w:hAnsi="Times New Roman"/>
          <w:sz w:val="28"/>
          <w:szCs w:val="28"/>
        </w:rPr>
        <w:t xml:space="preserve">3.9.2. В течение одного рабочего дня глава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4571EC" w:rsidRPr="00593987" w:rsidRDefault="004571EC" w:rsidP="00593987">
      <w:pPr>
        <w:pStyle w:val="af0"/>
        <w:widowControl w:val="0"/>
        <w:tabs>
          <w:tab w:val="left" w:pos="0"/>
          <w:tab w:val="left" w:pos="1134"/>
        </w:tabs>
        <w:autoSpaceDE w:val="0"/>
        <w:autoSpaceDN w:val="0"/>
        <w:adjustRightInd w:val="0"/>
        <w:spacing w:after="0" w:line="240" w:lineRule="auto"/>
        <w:ind w:left="0" w:firstLine="709"/>
        <w:rPr>
          <w:rFonts w:ascii="Times New Roman" w:hAnsi="Times New Roman"/>
          <w:sz w:val="28"/>
          <w:szCs w:val="28"/>
        </w:rPr>
      </w:pPr>
      <w:r w:rsidRPr="00593987">
        <w:rPr>
          <w:rFonts w:ascii="Times New Roman" w:hAnsi="Times New Roman"/>
          <w:sz w:val="28"/>
          <w:szCs w:val="28"/>
        </w:rPr>
        <w:t>3.9.3. Максимальный срок исполнения административной процедуры – 2 рабочих дня.</w:t>
      </w:r>
    </w:p>
    <w:p w:rsidR="004571EC" w:rsidRPr="00593987" w:rsidRDefault="004571EC"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4571EC" w:rsidRPr="00593987" w:rsidRDefault="004571EC"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3.10.1. </w:t>
      </w:r>
      <w:proofErr w:type="gramStart"/>
      <w:r w:rsidRPr="00593987">
        <w:rPr>
          <w:rFonts w:ascii="Times New Roman" w:hAnsi="Times New Roman"/>
          <w:sz w:val="28"/>
          <w:szCs w:val="28"/>
        </w:rPr>
        <w:t>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w:t>
      </w:r>
      <w:proofErr w:type="gramEnd"/>
      <w:r w:rsidRPr="00593987">
        <w:rPr>
          <w:rFonts w:ascii="Times New Roman" w:hAnsi="Times New Roman"/>
          <w:sz w:val="28"/>
          <w:szCs w:val="28"/>
        </w:rPr>
        <w:t xml:space="preserve"> администрации или многофункциональном центре.</w:t>
      </w:r>
    </w:p>
    <w:p w:rsidR="004571EC" w:rsidRPr="00593987" w:rsidRDefault="004571EC" w:rsidP="00593987">
      <w:pPr>
        <w:tabs>
          <w:tab w:val="left" w:pos="993"/>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3.10.2. Результатом административной процедуры является выдача заявителю (представителю заявителя) лично по месту обращения </w:t>
      </w:r>
      <w:r w:rsidR="0024047D" w:rsidRPr="00593987">
        <w:rPr>
          <w:rFonts w:ascii="Times New Roman" w:hAnsi="Times New Roman"/>
          <w:sz w:val="28"/>
          <w:szCs w:val="28"/>
        </w:rPr>
        <w:t>решения о признании садового дома жилым домом и жилого дома садовым домом либо</w:t>
      </w:r>
      <w:r w:rsidRPr="00593987">
        <w:rPr>
          <w:rFonts w:ascii="Times New Roman" w:hAnsi="Times New Roman"/>
          <w:sz w:val="28"/>
          <w:szCs w:val="28"/>
        </w:rPr>
        <w:t xml:space="preserve">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4571EC" w:rsidRPr="00593987" w:rsidRDefault="004571EC" w:rsidP="00593987">
      <w:pPr>
        <w:tabs>
          <w:tab w:val="left" w:pos="1418"/>
        </w:tabs>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3.10.3.Максимальный срок исполнения административной процедуры – 3 </w:t>
      </w:r>
      <w:proofErr w:type="gramStart"/>
      <w:r w:rsidRPr="00593987">
        <w:rPr>
          <w:rFonts w:ascii="Times New Roman" w:hAnsi="Times New Roman"/>
          <w:sz w:val="28"/>
          <w:szCs w:val="28"/>
        </w:rPr>
        <w:t>календарных</w:t>
      </w:r>
      <w:proofErr w:type="gramEnd"/>
      <w:r w:rsidRPr="00593987">
        <w:rPr>
          <w:rFonts w:ascii="Times New Roman" w:hAnsi="Times New Roman"/>
          <w:sz w:val="28"/>
          <w:szCs w:val="28"/>
        </w:rPr>
        <w:t xml:space="preserve"> дня.</w:t>
      </w:r>
    </w:p>
    <w:p w:rsidR="006A7766" w:rsidRPr="00593987" w:rsidRDefault="00E820F7" w:rsidP="00593987">
      <w:pPr>
        <w:tabs>
          <w:tab w:val="left" w:pos="1560"/>
        </w:tabs>
        <w:ind w:firstLine="709"/>
        <w:contextualSpacing/>
        <w:rPr>
          <w:rFonts w:ascii="Times New Roman" w:eastAsia="Calibri" w:hAnsi="Times New Roman"/>
          <w:sz w:val="28"/>
          <w:szCs w:val="28"/>
          <w:lang w:eastAsia="en-US"/>
        </w:rPr>
      </w:pPr>
      <w:r w:rsidRPr="00593987">
        <w:rPr>
          <w:rFonts w:ascii="Times New Roman" w:eastAsia="Calibri" w:hAnsi="Times New Roman"/>
          <w:sz w:val="28"/>
          <w:szCs w:val="28"/>
          <w:lang w:eastAsia="en-US"/>
        </w:rPr>
        <w:t xml:space="preserve">4. </w:t>
      </w:r>
      <w:r w:rsidR="006A7766" w:rsidRPr="00593987">
        <w:rPr>
          <w:rFonts w:ascii="Times New Roman" w:eastAsia="Calibri" w:hAnsi="Times New Roman"/>
          <w:sz w:val="28"/>
          <w:szCs w:val="28"/>
          <w:lang w:eastAsia="en-US"/>
        </w:rPr>
        <w:t xml:space="preserve">Формы </w:t>
      </w:r>
      <w:proofErr w:type="gramStart"/>
      <w:r w:rsidR="006A7766" w:rsidRPr="00593987">
        <w:rPr>
          <w:rFonts w:ascii="Times New Roman" w:eastAsia="Calibri" w:hAnsi="Times New Roman"/>
          <w:sz w:val="28"/>
          <w:szCs w:val="28"/>
          <w:lang w:eastAsia="en-US"/>
        </w:rPr>
        <w:t>контроля за</w:t>
      </w:r>
      <w:proofErr w:type="gramEnd"/>
      <w:r w:rsidR="006A7766" w:rsidRPr="00593987">
        <w:rPr>
          <w:rFonts w:ascii="Times New Roman" w:eastAsia="Calibri" w:hAnsi="Times New Roman"/>
          <w:sz w:val="28"/>
          <w:szCs w:val="28"/>
          <w:lang w:eastAsia="en-US"/>
        </w:rPr>
        <w:t xml:space="preserve"> исполнением административного регламента.</w:t>
      </w:r>
    </w:p>
    <w:p w:rsidR="006A7766" w:rsidRPr="00593987" w:rsidRDefault="006A7766" w:rsidP="00593987">
      <w:pPr>
        <w:tabs>
          <w:tab w:val="num" w:pos="0"/>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A7766" w:rsidRPr="00593987" w:rsidRDefault="006A7766" w:rsidP="00593987">
      <w:pPr>
        <w:tabs>
          <w:tab w:val="num" w:pos="0"/>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A7766" w:rsidRPr="00593987" w:rsidRDefault="006A7766" w:rsidP="00593987">
      <w:pPr>
        <w:tabs>
          <w:tab w:val="num" w:pos="0"/>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A7766" w:rsidRPr="00593987" w:rsidRDefault="006A7766" w:rsidP="00593987">
      <w:pPr>
        <w:tabs>
          <w:tab w:val="num" w:pos="0"/>
        </w:tabs>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A7766" w:rsidRPr="00593987" w:rsidRDefault="006A7766" w:rsidP="00593987">
      <w:pPr>
        <w:tabs>
          <w:tab w:val="num" w:pos="0"/>
        </w:tabs>
        <w:autoSpaceDE w:val="0"/>
        <w:autoSpaceDN w:val="0"/>
        <w:adjustRightInd w:val="0"/>
        <w:ind w:firstLine="709"/>
        <w:contextualSpacing/>
        <w:rPr>
          <w:rFonts w:ascii="Times New Roman" w:hAnsi="Times New Roman"/>
          <w:bCs/>
          <w:sz w:val="28"/>
          <w:szCs w:val="28"/>
        </w:rPr>
      </w:pPr>
      <w:r w:rsidRPr="00593987">
        <w:rPr>
          <w:rFonts w:ascii="Times New Roman" w:hAnsi="Times New Roman"/>
          <w:bCs/>
          <w:sz w:val="28"/>
          <w:szCs w:val="28"/>
        </w:rPr>
        <w:t>4.4. Проведение текущего контроля должно осуществляться не реже двух раз в год.</w:t>
      </w:r>
    </w:p>
    <w:p w:rsidR="006A7766" w:rsidRPr="00593987" w:rsidRDefault="006A7766" w:rsidP="00593987">
      <w:pPr>
        <w:tabs>
          <w:tab w:val="num" w:pos="0"/>
        </w:tabs>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A7766" w:rsidRPr="00593987" w:rsidRDefault="006A7766" w:rsidP="00593987">
      <w:pPr>
        <w:tabs>
          <w:tab w:val="num" w:pos="0"/>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A7766" w:rsidRPr="00593987" w:rsidRDefault="006A7766" w:rsidP="00593987">
      <w:pPr>
        <w:tabs>
          <w:tab w:val="num" w:pos="0"/>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A7766" w:rsidRPr="00593987" w:rsidRDefault="006A7766" w:rsidP="00593987">
      <w:pPr>
        <w:tabs>
          <w:tab w:val="num" w:pos="0"/>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 xml:space="preserve">4.5 </w:t>
      </w:r>
      <w:proofErr w:type="gramStart"/>
      <w:r w:rsidRPr="00593987">
        <w:rPr>
          <w:rFonts w:ascii="Times New Roman" w:eastAsia="SimSun" w:hAnsi="Times New Roman"/>
          <w:sz w:val="28"/>
          <w:szCs w:val="28"/>
          <w:lang w:eastAsia="zh-CN"/>
        </w:rPr>
        <w:t>Контроль за</w:t>
      </w:r>
      <w:proofErr w:type="gramEnd"/>
      <w:r w:rsidRPr="00593987">
        <w:rPr>
          <w:rFonts w:ascii="Times New Roman" w:eastAsia="SimSun" w:hAnsi="Times New Roma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072A3" w:rsidRPr="00593987" w:rsidRDefault="005072A3" w:rsidP="00593987">
      <w:pPr>
        <w:widowControl w:val="0"/>
        <w:tabs>
          <w:tab w:val="num" w:pos="0"/>
          <w:tab w:val="left" w:pos="993"/>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xml:space="preserve">5.1.Заявители имеют право подать жалобу на решение и (или) действие (бездействие)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а также должностных лиц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муниципальных служащих и работников при предоставлении муниципальной услуги.</w:t>
      </w:r>
    </w:p>
    <w:p w:rsidR="005072A3" w:rsidRPr="00593987" w:rsidRDefault="005072A3" w:rsidP="00593987">
      <w:pPr>
        <w:widowControl w:val="0"/>
        <w:tabs>
          <w:tab w:val="num" w:pos="0"/>
          <w:tab w:val="left" w:pos="993"/>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 xml:space="preserve">5.1.2. </w:t>
      </w:r>
      <w:proofErr w:type="gramStart"/>
      <w:r w:rsidRPr="00593987">
        <w:rPr>
          <w:rFonts w:ascii="Times New Roman" w:hAnsi="Times New Roman"/>
          <w:sz w:val="28"/>
          <w:szCs w:val="28"/>
        </w:rPr>
        <w:t xml:space="preserve">Обжалование решений, действий (бездействия) </w:t>
      </w:r>
      <w:r w:rsidRPr="00593987">
        <w:rPr>
          <w:rFonts w:ascii="Times New Roman" w:eastAsia="Calibri" w:hAnsi="Times New Roman"/>
          <w:sz w:val="28"/>
          <w:szCs w:val="28"/>
        </w:rPr>
        <w:t xml:space="preserve">многофункциональных центров предоставления государственных и муниципальных услуг и их работников, должностных лиц, организаций, предусмотренных частью 1.1 статьи 16 </w:t>
      </w:r>
      <w:r w:rsidRPr="00593987">
        <w:rPr>
          <w:rFonts w:ascii="Times New Roman" w:hAnsi="Times New Roman"/>
          <w:sz w:val="28"/>
          <w:szCs w:val="28"/>
        </w:rPr>
        <w:t xml:space="preserve">Федерального закона от 27.07.2010 № 210-ФЗ «Об организации предоставления государственных и муниципальных услуг», участвующих в предоставлении муниципальной услуги, </w:t>
      </w:r>
      <w:r w:rsidRPr="00593987">
        <w:rPr>
          <w:rFonts w:ascii="Times New Roman" w:hAnsi="Times New Roman"/>
          <w:sz w:val="28"/>
          <w:szCs w:val="28"/>
        </w:rPr>
        <w:lastRenderedPageBreak/>
        <w:t>осуществляется в соответствии с Правилами, утвержденными Постановлением Правительства Российской Федерации от 16.08.2012 г. № 840.</w:t>
      </w:r>
      <w:proofErr w:type="gramEnd"/>
    </w:p>
    <w:p w:rsidR="005072A3" w:rsidRPr="00593987" w:rsidRDefault="005072A3" w:rsidP="00593987">
      <w:pPr>
        <w:widowControl w:val="0"/>
        <w:tabs>
          <w:tab w:val="num" w:pos="0"/>
          <w:tab w:val="left" w:pos="993"/>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5.2. Заявитель может обратиться с жалобой, в том числе в следующих случаях:</w:t>
      </w:r>
    </w:p>
    <w:p w:rsidR="005072A3" w:rsidRPr="00593987" w:rsidRDefault="005072A3" w:rsidP="00593987">
      <w:pPr>
        <w:pStyle w:val="ConsPlusNormal"/>
        <w:tabs>
          <w:tab w:val="left" w:pos="993"/>
        </w:tabs>
        <w:ind w:firstLine="709"/>
        <w:jc w:val="both"/>
        <w:rPr>
          <w:rFonts w:ascii="Times New Roman" w:hAnsi="Times New Roman" w:cs="Times New Roman"/>
          <w:sz w:val="28"/>
          <w:szCs w:val="28"/>
        </w:rPr>
      </w:pPr>
      <w:r w:rsidRPr="00593987">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5072A3" w:rsidRPr="00593987" w:rsidRDefault="005072A3" w:rsidP="00593987">
      <w:pPr>
        <w:pStyle w:val="ConsPlusNormal"/>
        <w:tabs>
          <w:tab w:val="left" w:pos="993"/>
        </w:tabs>
        <w:ind w:firstLine="709"/>
        <w:jc w:val="both"/>
        <w:rPr>
          <w:rFonts w:ascii="Times New Roman" w:hAnsi="Times New Roman" w:cs="Times New Roman"/>
          <w:sz w:val="28"/>
          <w:szCs w:val="28"/>
        </w:rPr>
      </w:pPr>
      <w:r w:rsidRPr="00593987">
        <w:rPr>
          <w:rFonts w:ascii="Times New Roman" w:hAnsi="Times New Roman" w:cs="Times New Roman"/>
          <w:sz w:val="28"/>
          <w:szCs w:val="28"/>
        </w:rPr>
        <w:t>2) нарушение срока предоставления муниципальной услуги;</w:t>
      </w:r>
    </w:p>
    <w:p w:rsidR="005072A3" w:rsidRPr="00593987" w:rsidRDefault="005072A3" w:rsidP="00593987">
      <w:pPr>
        <w:pStyle w:val="ConsPlusNormal"/>
        <w:tabs>
          <w:tab w:val="left" w:pos="993"/>
        </w:tabs>
        <w:ind w:firstLine="709"/>
        <w:jc w:val="both"/>
        <w:rPr>
          <w:rFonts w:ascii="Times New Roman" w:hAnsi="Times New Roman" w:cs="Times New Roman"/>
          <w:sz w:val="28"/>
          <w:szCs w:val="28"/>
        </w:rPr>
      </w:pPr>
      <w:r w:rsidRPr="00593987">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sidRPr="00593987">
        <w:rPr>
          <w:rFonts w:ascii="Times New Roman" w:hAnsi="Times New Roman" w:cs="Times New Roman"/>
          <w:sz w:val="28"/>
          <w:szCs w:val="28"/>
        </w:rPr>
        <w:t xml:space="preserve">нормативными правовыми актами органов местного самоуправления </w:t>
      </w:r>
      <w:r w:rsidR="00913FEC">
        <w:rPr>
          <w:rStyle w:val="s6"/>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 для предоставления муниципальной услуги;</w:t>
      </w:r>
    </w:p>
    <w:p w:rsidR="005072A3" w:rsidRPr="00593987" w:rsidRDefault="005072A3" w:rsidP="00593987">
      <w:pPr>
        <w:pStyle w:val="ConsPlusNormal"/>
        <w:tabs>
          <w:tab w:val="left" w:pos="993"/>
        </w:tabs>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13FEC">
        <w:rPr>
          <w:rStyle w:val="s6"/>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 для предоставления муниципальной услуги, у заявителя;</w:t>
      </w:r>
    </w:p>
    <w:p w:rsidR="005072A3" w:rsidRPr="00593987" w:rsidRDefault="005072A3" w:rsidP="00593987">
      <w:pPr>
        <w:pStyle w:val="ConsPlusNormal"/>
        <w:tabs>
          <w:tab w:val="left" w:pos="993"/>
        </w:tabs>
        <w:ind w:firstLine="709"/>
        <w:jc w:val="both"/>
        <w:rPr>
          <w:rFonts w:ascii="Times New Roman" w:hAnsi="Times New Roman" w:cs="Times New Roman"/>
          <w:sz w:val="28"/>
          <w:szCs w:val="28"/>
        </w:rPr>
      </w:pPr>
      <w:proofErr w:type="gramStart"/>
      <w:r w:rsidRPr="0059398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13FEC">
        <w:rPr>
          <w:rStyle w:val="s6"/>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w:t>
      </w:r>
      <w:proofErr w:type="gramEnd"/>
    </w:p>
    <w:p w:rsidR="005072A3" w:rsidRPr="00593987" w:rsidRDefault="005072A3" w:rsidP="00593987">
      <w:pPr>
        <w:pStyle w:val="ConsPlusNormal"/>
        <w:tabs>
          <w:tab w:val="left" w:pos="993"/>
        </w:tabs>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13FEC">
        <w:rPr>
          <w:rStyle w:val="s6"/>
          <w:rFonts w:ascii="Times New Roman" w:hAnsi="Times New Roman" w:cs="Times New Roman"/>
          <w:sz w:val="28"/>
          <w:szCs w:val="28"/>
        </w:rPr>
        <w:t>Юдановского</w:t>
      </w:r>
      <w:r w:rsidRPr="00593987">
        <w:rPr>
          <w:rFonts w:ascii="Times New Roman" w:hAnsi="Times New Roman" w:cs="Times New Roman"/>
          <w:sz w:val="28"/>
          <w:szCs w:val="28"/>
        </w:rPr>
        <w:t xml:space="preserve"> сельского поселения;</w:t>
      </w:r>
    </w:p>
    <w:p w:rsidR="005072A3" w:rsidRPr="00593987" w:rsidRDefault="005072A3" w:rsidP="00593987">
      <w:pPr>
        <w:widowControl w:val="0"/>
        <w:tabs>
          <w:tab w:val="num" w:pos="0"/>
          <w:tab w:val="left" w:pos="993"/>
        </w:tabs>
        <w:autoSpaceDE w:val="0"/>
        <w:autoSpaceDN w:val="0"/>
        <w:ind w:firstLine="709"/>
        <w:contextualSpacing/>
        <w:rPr>
          <w:rFonts w:ascii="Times New Roman" w:hAnsi="Times New Roman"/>
          <w:sz w:val="28"/>
          <w:szCs w:val="28"/>
        </w:rPr>
      </w:pPr>
      <w:proofErr w:type="gramStart"/>
      <w:r w:rsidRPr="00593987">
        <w:rPr>
          <w:rFonts w:ascii="Times New Roman" w:hAnsi="Times New Roman"/>
          <w:sz w:val="28"/>
          <w:szCs w:val="28"/>
        </w:rPr>
        <w:t xml:space="preserve">7) отказ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должностного лица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работников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72A3" w:rsidRPr="00593987" w:rsidRDefault="005072A3" w:rsidP="00593987">
      <w:pPr>
        <w:widowControl w:val="0"/>
        <w:tabs>
          <w:tab w:val="num" w:pos="0"/>
          <w:tab w:val="left" w:pos="993"/>
        </w:tabs>
        <w:autoSpaceDE w:val="0"/>
        <w:autoSpaceDN w:val="0"/>
        <w:ind w:firstLine="709"/>
        <w:contextualSpacing/>
        <w:rPr>
          <w:rFonts w:ascii="Times New Roman" w:hAnsi="Times New Roman"/>
          <w:sz w:val="28"/>
          <w:szCs w:val="28"/>
        </w:rPr>
      </w:pPr>
      <w:r w:rsidRPr="00593987">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072A3" w:rsidRPr="00593987" w:rsidRDefault="005072A3" w:rsidP="00593987">
      <w:pPr>
        <w:widowControl w:val="0"/>
        <w:tabs>
          <w:tab w:val="num" w:pos="0"/>
          <w:tab w:val="left" w:pos="993"/>
        </w:tabs>
        <w:autoSpaceDE w:val="0"/>
        <w:autoSpaceDN w:val="0"/>
        <w:ind w:firstLine="709"/>
        <w:contextualSpacing/>
        <w:rPr>
          <w:rFonts w:ascii="Times New Roman" w:hAnsi="Times New Roman"/>
          <w:sz w:val="28"/>
          <w:szCs w:val="28"/>
        </w:rPr>
      </w:pPr>
      <w:proofErr w:type="gramStart"/>
      <w:r w:rsidRPr="00593987">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r w:rsidR="00913FEC">
        <w:rPr>
          <w:rStyle w:val="s6"/>
          <w:rFonts w:ascii="Times New Roman" w:hAnsi="Times New Roman"/>
          <w:sz w:val="28"/>
          <w:szCs w:val="28"/>
        </w:rPr>
        <w:t>Юдановского</w:t>
      </w:r>
      <w:r w:rsidRPr="00593987">
        <w:rPr>
          <w:rFonts w:ascii="Times New Roman" w:hAnsi="Times New Roman"/>
          <w:sz w:val="28"/>
          <w:szCs w:val="28"/>
        </w:rPr>
        <w:t xml:space="preserve"> сельского поселения.</w:t>
      </w:r>
      <w:proofErr w:type="gramEnd"/>
    </w:p>
    <w:p w:rsidR="005072A3" w:rsidRPr="00593987" w:rsidRDefault="005072A3" w:rsidP="00593987">
      <w:pPr>
        <w:autoSpaceDE w:val="0"/>
        <w:autoSpaceDN w:val="0"/>
        <w:adjustRightInd w:val="0"/>
        <w:ind w:firstLine="709"/>
        <w:rPr>
          <w:rFonts w:ascii="Times New Roman" w:eastAsia="Calibri" w:hAnsi="Times New Roman"/>
          <w:sz w:val="28"/>
          <w:szCs w:val="28"/>
        </w:rPr>
      </w:pPr>
      <w:r w:rsidRPr="00593987">
        <w:rPr>
          <w:rFonts w:ascii="Times New Roman" w:eastAsia="Calibri"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2.6.3.4. настоящего административного регламента.</w:t>
      </w:r>
    </w:p>
    <w:p w:rsidR="005072A3" w:rsidRPr="00593987" w:rsidRDefault="005072A3" w:rsidP="00593987">
      <w:pPr>
        <w:tabs>
          <w:tab w:val="num" w:pos="0"/>
          <w:tab w:val="left" w:pos="993"/>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5.3. Основанием для начала процедуры досудебного (внесудебного) обжалования является поступившая жалоба.</w:t>
      </w:r>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 xml:space="preserve">5.4. Заявитель может обжаловать решения и действия (бездействие) должностных лиц, муниципальных служащих, работников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главе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w:t>
      </w:r>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 xml:space="preserve">5.5.Жалоба подается в письменной форме на бумажном носителе, в электронной форме в администрацию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p>
    <w:p w:rsidR="005072A3" w:rsidRPr="00593987" w:rsidRDefault="005072A3" w:rsidP="00593987">
      <w:pPr>
        <w:tabs>
          <w:tab w:val="num" w:pos="0"/>
          <w:tab w:val="left" w:pos="993"/>
        </w:tabs>
        <w:autoSpaceDE w:val="0"/>
        <w:autoSpaceDN w:val="0"/>
        <w:adjustRightInd w:val="0"/>
        <w:ind w:firstLine="709"/>
        <w:contextualSpacing/>
        <w:rPr>
          <w:rFonts w:ascii="Times New Roman" w:hAnsi="Times New Roman"/>
          <w:sz w:val="28"/>
          <w:szCs w:val="28"/>
        </w:rPr>
      </w:pPr>
      <w:r w:rsidRPr="00593987">
        <w:rPr>
          <w:rFonts w:ascii="Times New Roman" w:hAnsi="Times New Roman"/>
          <w:sz w:val="28"/>
          <w:szCs w:val="28"/>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r w:rsidRPr="00593987">
        <w:rPr>
          <w:rFonts w:ascii="Times New Roman" w:eastAsia="SimSun" w:hAnsi="Times New Roman"/>
          <w:sz w:val="28"/>
          <w:szCs w:val="28"/>
          <w:lang w:eastAsia="zh-CN"/>
        </w:rPr>
        <w:t>Единого портала государственных и муниципальных услуг (функций) либо Портала государственных и муниципальных услуг Воронежской области</w:t>
      </w:r>
      <w:r w:rsidRPr="00593987">
        <w:rPr>
          <w:rFonts w:ascii="Times New Roman" w:hAnsi="Times New Roman"/>
          <w:sz w:val="28"/>
          <w:szCs w:val="28"/>
        </w:rPr>
        <w:t>, а также может быть принята при личном приеме заявителя.</w:t>
      </w:r>
    </w:p>
    <w:p w:rsidR="005072A3" w:rsidRPr="00593987" w:rsidRDefault="005072A3" w:rsidP="00593987">
      <w:pPr>
        <w:tabs>
          <w:tab w:val="num" w:pos="0"/>
          <w:tab w:val="left" w:pos="993"/>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5.7. Жалоба должна содержать:</w:t>
      </w:r>
    </w:p>
    <w:p w:rsidR="005072A3" w:rsidRPr="00593987" w:rsidRDefault="005072A3" w:rsidP="00593987">
      <w:pPr>
        <w:tabs>
          <w:tab w:val="num" w:pos="0"/>
          <w:tab w:val="left" w:pos="993"/>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5072A3" w:rsidRPr="00593987" w:rsidRDefault="005072A3" w:rsidP="00593987">
      <w:pPr>
        <w:tabs>
          <w:tab w:val="num" w:pos="0"/>
          <w:tab w:val="left" w:pos="993"/>
        </w:tabs>
        <w:autoSpaceDE w:val="0"/>
        <w:autoSpaceDN w:val="0"/>
        <w:adjustRightInd w:val="0"/>
        <w:ind w:firstLine="709"/>
        <w:contextualSpacing/>
        <w:rPr>
          <w:rFonts w:ascii="Times New Roman" w:eastAsia="SimSun" w:hAnsi="Times New Roman"/>
          <w:sz w:val="28"/>
          <w:szCs w:val="28"/>
          <w:lang w:eastAsia="zh-CN"/>
        </w:rPr>
      </w:pPr>
      <w:proofErr w:type="gramStart"/>
      <w:r w:rsidRPr="00593987">
        <w:rPr>
          <w:rFonts w:ascii="Times New Roman" w:eastAsia="SimSun" w:hAnsi="Times New Roma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2A3" w:rsidRPr="00593987" w:rsidRDefault="005072A3" w:rsidP="00593987">
      <w:pPr>
        <w:tabs>
          <w:tab w:val="num" w:pos="0"/>
          <w:tab w:val="left" w:pos="993"/>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 xml:space="preserve">- сведения об обжалуемых решениях и действиях (бездействии) администрации </w:t>
      </w:r>
      <w:r w:rsidR="00913FEC">
        <w:rPr>
          <w:rFonts w:ascii="Times New Roman" w:eastAsia="SimSun" w:hAnsi="Times New Roman"/>
          <w:sz w:val="28"/>
          <w:szCs w:val="28"/>
          <w:lang w:eastAsia="zh-CN"/>
        </w:rPr>
        <w:t>Юдановского</w:t>
      </w:r>
      <w:r w:rsidRPr="00593987">
        <w:rPr>
          <w:rFonts w:ascii="Times New Roman" w:eastAsia="SimSun" w:hAnsi="Times New Roman"/>
          <w:sz w:val="28"/>
          <w:szCs w:val="28"/>
          <w:lang w:eastAsia="zh-CN"/>
        </w:rPr>
        <w:t xml:space="preserve"> сельского поселения, должностного лица, муниципального служащего либо работника;</w:t>
      </w:r>
    </w:p>
    <w:p w:rsidR="005072A3" w:rsidRPr="00593987" w:rsidRDefault="005072A3" w:rsidP="00593987">
      <w:pPr>
        <w:tabs>
          <w:tab w:val="num" w:pos="0"/>
          <w:tab w:val="left" w:pos="993"/>
        </w:tabs>
        <w:autoSpaceDE w:val="0"/>
        <w:autoSpaceDN w:val="0"/>
        <w:adjustRightInd w:val="0"/>
        <w:ind w:firstLine="709"/>
        <w:contextualSpacing/>
        <w:rPr>
          <w:rFonts w:ascii="Times New Roman" w:eastAsia="SimSun" w:hAnsi="Times New Roman"/>
          <w:sz w:val="28"/>
          <w:szCs w:val="28"/>
          <w:lang w:eastAsia="zh-CN"/>
        </w:rPr>
      </w:pPr>
      <w:r w:rsidRPr="00593987">
        <w:rPr>
          <w:rFonts w:ascii="Times New Roman" w:eastAsia="SimSun" w:hAnsi="Times New Roman"/>
          <w:sz w:val="28"/>
          <w:szCs w:val="28"/>
          <w:lang w:eastAsia="zh-CN"/>
        </w:rPr>
        <w:t xml:space="preserve">- доводы, на основании которых заявитель не согласен с решением и действием (бездействием) администрации </w:t>
      </w:r>
      <w:r w:rsidR="00913FEC">
        <w:rPr>
          <w:rFonts w:ascii="Times New Roman" w:eastAsia="SimSun" w:hAnsi="Times New Roman"/>
          <w:sz w:val="28"/>
          <w:szCs w:val="28"/>
          <w:lang w:eastAsia="zh-CN"/>
        </w:rPr>
        <w:t>Юдановского</w:t>
      </w:r>
      <w:r w:rsidRPr="00593987">
        <w:rPr>
          <w:rFonts w:ascii="Times New Roman" w:eastAsia="SimSun" w:hAnsi="Times New Roman"/>
          <w:sz w:val="28"/>
          <w:szCs w:val="28"/>
          <w:lang w:eastAsia="zh-CN"/>
        </w:rPr>
        <w:t xml:space="preserve"> сельского поселения,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5072A3" w:rsidRPr="00593987" w:rsidRDefault="005072A3" w:rsidP="00593987">
      <w:pPr>
        <w:tabs>
          <w:tab w:val="left" w:pos="993"/>
        </w:tabs>
        <w:ind w:firstLine="709"/>
        <w:rPr>
          <w:rFonts w:ascii="Times New Roman" w:hAnsi="Times New Roman"/>
          <w:sz w:val="28"/>
          <w:szCs w:val="28"/>
        </w:rPr>
      </w:pPr>
      <w:proofErr w:type="gramStart"/>
      <w:r w:rsidRPr="00593987">
        <w:rPr>
          <w:rFonts w:ascii="Times New Roman" w:hAnsi="Times New Roman"/>
          <w:sz w:val="28"/>
          <w:szCs w:val="28"/>
        </w:rPr>
        <w:t xml:space="preserve">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5.9.По результатам рассмотрения жалобы принимается одно из следующих решений:</w:t>
      </w:r>
    </w:p>
    <w:p w:rsidR="005072A3" w:rsidRPr="00593987" w:rsidRDefault="005072A3" w:rsidP="00593987">
      <w:pPr>
        <w:tabs>
          <w:tab w:val="left" w:pos="993"/>
        </w:tabs>
        <w:ind w:firstLine="709"/>
        <w:rPr>
          <w:rFonts w:ascii="Times New Roman" w:hAnsi="Times New Roman"/>
          <w:sz w:val="28"/>
          <w:szCs w:val="28"/>
        </w:rPr>
      </w:pPr>
      <w:proofErr w:type="gramStart"/>
      <w:r w:rsidRPr="00593987">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13FEC">
        <w:rPr>
          <w:rStyle w:val="s6"/>
          <w:rFonts w:ascii="Times New Roman" w:hAnsi="Times New Roman"/>
          <w:sz w:val="28"/>
          <w:szCs w:val="28"/>
        </w:rPr>
        <w:t>Юдановского</w:t>
      </w:r>
      <w:r w:rsidRPr="00593987">
        <w:rPr>
          <w:rFonts w:ascii="Times New Roman" w:hAnsi="Times New Roman"/>
          <w:sz w:val="28"/>
          <w:szCs w:val="28"/>
        </w:rPr>
        <w:t xml:space="preserve"> сельского поселения;</w:t>
      </w:r>
      <w:proofErr w:type="gramEnd"/>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2) в удовлетворении жалобы отказывается.</w:t>
      </w:r>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5072A3" w:rsidRPr="00593987" w:rsidRDefault="005072A3" w:rsidP="00593987">
      <w:pPr>
        <w:tabs>
          <w:tab w:val="left" w:pos="993"/>
        </w:tabs>
        <w:ind w:firstLine="709"/>
        <w:rPr>
          <w:rFonts w:ascii="Times New Roman" w:hAnsi="Times New Roman"/>
          <w:sz w:val="28"/>
          <w:szCs w:val="28"/>
        </w:rPr>
      </w:pPr>
      <w:r w:rsidRPr="00593987">
        <w:rPr>
          <w:rFonts w:ascii="Times New Roman" w:hAnsi="Times New Roman"/>
          <w:sz w:val="28"/>
          <w:szCs w:val="28"/>
        </w:rPr>
        <w:t>5.12. В случае, если текст жалобы не позволяет определить ее суть, ответ на жалобу не дается, о чем в течени</w:t>
      </w:r>
      <w:proofErr w:type="gramStart"/>
      <w:r w:rsidRPr="00593987">
        <w:rPr>
          <w:rFonts w:ascii="Times New Roman" w:hAnsi="Times New Roman"/>
          <w:sz w:val="28"/>
          <w:szCs w:val="28"/>
        </w:rPr>
        <w:t>и</w:t>
      </w:r>
      <w:proofErr w:type="gramEnd"/>
      <w:r w:rsidRPr="00593987">
        <w:rPr>
          <w:rFonts w:ascii="Times New Roman" w:hAnsi="Times New Roman"/>
          <w:sz w:val="28"/>
          <w:szCs w:val="28"/>
        </w:rPr>
        <w:t xml:space="preserve"> семи дней со дня регистрации жалобы, сообщается гражданину, направившему жалобу </w:t>
      </w:r>
    </w:p>
    <w:p w:rsidR="005072A3" w:rsidRPr="00593987" w:rsidRDefault="005072A3" w:rsidP="00593987">
      <w:pPr>
        <w:tabs>
          <w:tab w:val="left" w:pos="993"/>
          <w:tab w:val="left" w:pos="1276"/>
        </w:tabs>
        <w:ind w:firstLine="709"/>
        <w:rPr>
          <w:rFonts w:ascii="Times New Roman" w:hAnsi="Times New Roman"/>
          <w:sz w:val="28"/>
          <w:szCs w:val="28"/>
        </w:rPr>
      </w:pPr>
      <w:r w:rsidRPr="00593987">
        <w:rPr>
          <w:rFonts w:ascii="Times New Roman" w:hAnsi="Times New Roman"/>
          <w:sz w:val="28"/>
          <w:szCs w:val="28"/>
        </w:rPr>
        <w:t xml:space="preserve">5.13. В случае установления в ходе или по результатам </w:t>
      </w:r>
      <w:proofErr w:type="gramStart"/>
      <w:r w:rsidRPr="00593987">
        <w:rPr>
          <w:rFonts w:ascii="Times New Roman" w:hAnsi="Times New Roman"/>
          <w:sz w:val="28"/>
          <w:szCs w:val="28"/>
        </w:rPr>
        <w:t>рассмотрения жалобы признаков состава административного правонарушения</w:t>
      </w:r>
      <w:proofErr w:type="gramEnd"/>
      <w:r w:rsidRPr="00593987">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2A3" w:rsidRPr="00593987" w:rsidRDefault="005072A3" w:rsidP="00593987">
      <w:pPr>
        <w:tabs>
          <w:tab w:val="left" w:pos="993"/>
          <w:tab w:val="left" w:pos="1276"/>
        </w:tabs>
        <w:ind w:firstLine="709"/>
        <w:rPr>
          <w:rFonts w:ascii="Times New Roman" w:hAnsi="Times New Roman"/>
          <w:sz w:val="28"/>
          <w:szCs w:val="28"/>
        </w:rPr>
      </w:pPr>
      <w:r w:rsidRPr="00593987">
        <w:rPr>
          <w:rFonts w:ascii="Times New Roman" w:hAnsi="Times New Roman"/>
          <w:sz w:val="28"/>
          <w:szCs w:val="28"/>
        </w:rPr>
        <w:t>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административного регламента.</w:t>
      </w:r>
    </w:p>
    <w:p w:rsidR="005072A3" w:rsidRPr="00593987" w:rsidRDefault="005072A3" w:rsidP="00593987">
      <w:pPr>
        <w:tabs>
          <w:tab w:val="left" w:pos="993"/>
          <w:tab w:val="left" w:pos="1276"/>
        </w:tabs>
        <w:ind w:firstLine="709"/>
        <w:rPr>
          <w:rFonts w:ascii="Times New Roman" w:hAnsi="Times New Roman"/>
          <w:sz w:val="28"/>
          <w:szCs w:val="28"/>
        </w:rPr>
      </w:pPr>
      <w:r w:rsidRPr="00593987">
        <w:rPr>
          <w:rFonts w:ascii="Times New Roman" w:eastAsia="Calibri" w:hAnsi="Times New Roman"/>
          <w:sz w:val="28"/>
          <w:szCs w:val="28"/>
        </w:rPr>
        <w:t xml:space="preserve">5.15. В случае признания жалобы подлежащей удовлетворению в ответе заявителю, указанном в пункте 5.14, настоящего административного регламента, дается информация о действиях, осуществляемых администрацией </w:t>
      </w:r>
      <w:r w:rsidR="00913FEC">
        <w:rPr>
          <w:rFonts w:ascii="Times New Roman" w:eastAsia="Calibri" w:hAnsi="Times New Roman"/>
          <w:sz w:val="28"/>
          <w:szCs w:val="28"/>
        </w:rPr>
        <w:t>Юдановского</w:t>
      </w:r>
      <w:r w:rsidRPr="00593987">
        <w:rPr>
          <w:rFonts w:ascii="Times New Roman" w:eastAsia="Calibri" w:hAnsi="Times New Roman"/>
          <w:sz w:val="28"/>
          <w:szCs w:val="28"/>
        </w:rPr>
        <w:t xml:space="preserve"> сельского поселения,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93987">
        <w:rPr>
          <w:rFonts w:ascii="Times New Roman" w:eastAsia="Calibri" w:hAnsi="Times New Roman"/>
          <w:sz w:val="28"/>
          <w:szCs w:val="28"/>
        </w:rPr>
        <w:t>неудобства</w:t>
      </w:r>
      <w:proofErr w:type="gramEnd"/>
      <w:r w:rsidRPr="00593987">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72A3" w:rsidRPr="00593987" w:rsidRDefault="005072A3" w:rsidP="00593987">
      <w:pPr>
        <w:autoSpaceDE w:val="0"/>
        <w:autoSpaceDN w:val="0"/>
        <w:adjustRightInd w:val="0"/>
        <w:ind w:firstLine="709"/>
        <w:rPr>
          <w:rFonts w:ascii="Times New Roman" w:eastAsia="Calibri" w:hAnsi="Times New Roman"/>
          <w:b/>
          <w:sz w:val="28"/>
          <w:szCs w:val="28"/>
        </w:rPr>
      </w:pPr>
      <w:r w:rsidRPr="00593987">
        <w:rPr>
          <w:rFonts w:ascii="Times New Roman" w:eastAsia="Calibri" w:hAnsi="Times New Roman"/>
          <w:sz w:val="28"/>
          <w:szCs w:val="28"/>
        </w:rPr>
        <w:t xml:space="preserve">5.16. В случае признания </w:t>
      </w:r>
      <w:proofErr w:type="gramStart"/>
      <w:r w:rsidRPr="00593987">
        <w:rPr>
          <w:rFonts w:ascii="Times New Roman" w:eastAsia="Calibri" w:hAnsi="Times New Roman"/>
          <w:sz w:val="28"/>
          <w:szCs w:val="28"/>
        </w:rPr>
        <w:t>жалобы</w:t>
      </w:r>
      <w:proofErr w:type="gramEnd"/>
      <w:r w:rsidRPr="00593987">
        <w:rPr>
          <w:rFonts w:ascii="Times New Roman" w:eastAsia="Calibri" w:hAnsi="Times New Roman"/>
          <w:sz w:val="28"/>
          <w:szCs w:val="28"/>
        </w:rPr>
        <w:t xml:space="preserve"> не подлежащей удовлетворению в ответе заявителю, указанном в пункте 5.14,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072A3" w:rsidRPr="00593987" w:rsidRDefault="005072A3" w:rsidP="00593987">
      <w:pPr>
        <w:tabs>
          <w:tab w:val="left" w:pos="993"/>
          <w:tab w:val="left" w:pos="1276"/>
        </w:tabs>
        <w:ind w:firstLine="709"/>
        <w:rPr>
          <w:rFonts w:ascii="Times New Roman" w:hAnsi="Times New Roman"/>
          <w:sz w:val="28"/>
          <w:szCs w:val="28"/>
        </w:rPr>
      </w:pPr>
      <w:r w:rsidRPr="00593987">
        <w:rPr>
          <w:rFonts w:ascii="Times New Roman" w:hAnsi="Times New Roman"/>
          <w:sz w:val="28"/>
          <w:szCs w:val="28"/>
        </w:rPr>
        <w:t>5.17. Решение по жалобе может быть обжаловано в судебном порядке.</w:t>
      </w:r>
    </w:p>
    <w:p w:rsidR="005072A3" w:rsidRPr="00593987" w:rsidRDefault="005072A3" w:rsidP="00593987">
      <w:pPr>
        <w:tabs>
          <w:tab w:val="left" w:pos="993"/>
          <w:tab w:val="left" w:pos="1276"/>
        </w:tabs>
        <w:ind w:firstLine="709"/>
        <w:rPr>
          <w:rFonts w:ascii="Times New Roman" w:hAnsi="Times New Roman"/>
          <w:sz w:val="28"/>
          <w:szCs w:val="28"/>
        </w:rPr>
      </w:pPr>
      <w:r w:rsidRPr="00593987">
        <w:rPr>
          <w:rFonts w:ascii="Times New Roman" w:hAnsi="Times New Roman"/>
          <w:sz w:val="28"/>
          <w:szCs w:val="28"/>
        </w:rPr>
        <w:lastRenderedPageBreak/>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0C2D92" w:rsidRPr="00593987" w:rsidRDefault="005072A3" w:rsidP="00593987">
      <w:pPr>
        <w:ind w:firstLine="709"/>
        <w:rPr>
          <w:rFonts w:ascii="Times New Roman" w:hAnsi="Times New Roman"/>
          <w:sz w:val="28"/>
          <w:szCs w:val="28"/>
          <w:lang w:eastAsia="ar-SA"/>
        </w:rPr>
      </w:pPr>
      <w:r w:rsidRPr="00593987">
        <w:rPr>
          <w:rFonts w:ascii="Times New Roman" w:hAnsi="Times New Roman"/>
          <w:sz w:val="28"/>
          <w:szCs w:val="28"/>
        </w:rPr>
        <w:t>5.19. Информирование заявителей о порядке подачи и рассмотрения жалобы осуществляется в соответствии с пунктом 1.3.3. настоящего административного регламента.</w:t>
      </w:r>
      <w:r w:rsidR="00F70462" w:rsidRPr="00593987">
        <w:rPr>
          <w:rFonts w:ascii="Times New Roman" w:hAnsi="Times New Roman"/>
          <w:sz w:val="28"/>
          <w:szCs w:val="28"/>
          <w:lang w:eastAsia="ar-SA"/>
        </w:rPr>
        <w:br w:type="page"/>
      </w:r>
    </w:p>
    <w:p w:rsidR="0075454E" w:rsidRPr="00593987" w:rsidRDefault="003D160F" w:rsidP="00593987">
      <w:pPr>
        <w:autoSpaceDE w:val="0"/>
        <w:autoSpaceDN w:val="0"/>
        <w:adjustRightInd w:val="0"/>
        <w:ind w:left="5529" w:firstLine="0"/>
        <w:rPr>
          <w:rFonts w:ascii="Times New Roman" w:hAnsi="Times New Roman"/>
          <w:sz w:val="28"/>
          <w:szCs w:val="28"/>
        </w:rPr>
      </w:pPr>
      <w:r w:rsidRPr="00593987">
        <w:rPr>
          <w:rFonts w:ascii="Times New Roman" w:hAnsi="Times New Roman"/>
          <w:sz w:val="28"/>
          <w:szCs w:val="28"/>
        </w:rPr>
        <w:lastRenderedPageBreak/>
        <w:t>Приложение №</w:t>
      </w:r>
      <w:r w:rsidR="0075454E" w:rsidRPr="00593987">
        <w:rPr>
          <w:rFonts w:ascii="Times New Roman" w:hAnsi="Times New Roman"/>
          <w:sz w:val="28"/>
          <w:szCs w:val="28"/>
        </w:rPr>
        <w:t>1</w:t>
      </w:r>
    </w:p>
    <w:p w:rsidR="002D3910" w:rsidRPr="00593987" w:rsidRDefault="0075454E" w:rsidP="00593987">
      <w:pPr>
        <w:autoSpaceDE w:val="0"/>
        <w:autoSpaceDN w:val="0"/>
        <w:adjustRightInd w:val="0"/>
        <w:ind w:left="5529" w:firstLine="0"/>
        <w:rPr>
          <w:rFonts w:ascii="Times New Roman" w:hAnsi="Times New Roman"/>
          <w:sz w:val="28"/>
          <w:szCs w:val="28"/>
        </w:rPr>
      </w:pPr>
      <w:r w:rsidRPr="00593987">
        <w:rPr>
          <w:rFonts w:ascii="Times New Roman" w:hAnsi="Times New Roman"/>
          <w:sz w:val="28"/>
          <w:szCs w:val="28"/>
        </w:rPr>
        <w:t>к Административному регламенту</w:t>
      </w:r>
      <w:r w:rsidR="002D3910" w:rsidRPr="00593987">
        <w:rPr>
          <w:rFonts w:ascii="Times New Roman" w:hAnsi="Times New Roman"/>
          <w:sz w:val="28"/>
          <w:szCs w:val="28"/>
        </w:rPr>
        <w:t xml:space="preserve"> </w:t>
      </w:r>
    </w:p>
    <w:p w:rsidR="002D3910" w:rsidRPr="00593987" w:rsidRDefault="002D3910" w:rsidP="00593987">
      <w:pPr>
        <w:autoSpaceDE w:val="0"/>
        <w:autoSpaceDN w:val="0"/>
        <w:adjustRightInd w:val="0"/>
        <w:ind w:left="5529" w:firstLine="0"/>
        <w:rPr>
          <w:rFonts w:ascii="Times New Roman" w:hAnsi="Times New Roman"/>
          <w:sz w:val="28"/>
          <w:szCs w:val="28"/>
        </w:rPr>
      </w:pPr>
    </w:p>
    <w:p w:rsidR="00C81797" w:rsidRPr="00593987" w:rsidRDefault="005072A3" w:rsidP="00593987">
      <w:pPr>
        <w:ind w:firstLine="709"/>
        <w:rPr>
          <w:rFonts w:ascii="Times New Roman" w:hAnsi="Times New Roman"/>
          <w:sz w:val="28"/>
          <w:szCs w:val="28"/>
        </w:rPr>
      </w:pPr>
      <w:r w:rsidRPr="00593987">
        <w:rPr>
          <w:rFonts w:ascii="Times New Roman" w:hAnsi="Times New Roman"/>
          <w:sz w:val="28"/>
          <w:szCs w:val="28"/>
        </w:rPr>
        <w:t xml:space="preserve">1. </w:t>
      </w:r>
      <w:r w:rsidR="00C81797" w:rsidRPr="00593987">
        <w:rPr>
          <w:rFonts w:ascii="Times New Roman" w:hAnsi="Times New Roman"/>
          <w:sz w:val="28"/>
          <w:szCs w:val="28"/>
        </w:rPr>
        <w:t xml:space="preserve">Место нахождения администрации </w:t>
      </w:r>
      <w:r w:rsidR="00913FEC">
        <w:rPr>
          <w:rFonts w:ascii="Times New Roman" w:hAnsi="Times New Roman"/>
          <w:sz w:val="28"/>
          <w:szCs w:val="28"/>
        </w:rPr>
        <w:t>Юдановского</w:t>
      </w:r>
      <w:r w:rsidR="00C81797" w:rsidRPr="00593987">
        <w:rPr>
          <w:rFonts w:ascii="Times New Roman" w:hAnsi="Times New Roman"/>
          <w:sz w:val="28"/>
          <w:szCs w:val="28"/>
        </w:rPr>
        <w:t xml:space="preserve"> сельского поселения </w:t>
      </w:r>
      <w:r w:rsidR="00205677">
        <w:rPr>
          <w:rFonts w:ascii="Times New Roman" w:hAnsi="Times New Roman"/>
          <w:sz w:val="28"/>
          <w:szCs w:val="28"/>
        </w:rPr>
        <w:t>Бобровского</w:t>
      </w:r>
      <w:r w:rsidR="00C81797" w:rsidRPr="00593987">
        <w:rPr>
          <w:rFonts w:ascii="Times New Roman" w:hAnsi="Times New Roman"/>
          <w:sz w:val="28"/>
          <w:szCs w:val="28"/>
        </w:rPr>
        <w:t xml:space="preserve"> муниципального ра</w:t>
      </w:r>
      <w:r w:rsidR="00F059B8" w:rsidRPr="00593987">
        <w:rPr>
          <w:rFonts w:ascii="Times New Roman" w:hAnsi="Times New Roman"/>
          <w:sz w:val="28"/>
          <w:szCs w:val="28"/>
        </w:rPr>
        <w:t>йона Воронежской области: 39</w:t>
      </w:r>
      <w:r w:rsidR="004B65A6">
        <w:rPr>
          <w:rFonts w:ascii="Times New Roman" w:hAnsi="Times New Roman"/>
          <w:sz w:val="28"/>
          <w:szCs w:val="28"/>
        </w:rPr>
        <w:t xml:space="preserve">7736 </w:t>
      </w:r>
      <w:r w:rsidR="00C81797" w:rsidRPr="00593987">
        <w:rPr>
          <w:rFonts w:ascii="Times New Roman" w:hAnsi="Times New Roman"/>
          <w:sz w:val="28"/>
          <w:szCs w:val="28"/>
        </w:rPr>
        <w:t xml:space="preserve"> Воронеж</w:t>
      </w:r>
      <w:r w:rsidR="00F059B8" w:rsidRPr="00593987">
        <w:rPr>
          <w:rFonts w:ascii="Times New Roman" w:hAnsi="Times New Roman"/>
          <w:sz w:val="28"/>
          <w:szCs w:val="28"/>
        </w:rPr>
        <w:t xml:space="preserve">ская обл., </w:t>
      </w:r>
      <w:r w:rsidR="004B65A6">
        <w:rPr>
          <w:rFonts w:ascii="Times New Roman" w:hAnsi="Times New Roman"/>
          <w:sz w:val="28"/>
          <w:szCs w:val="28"/>
        </w:rPr>
        <w:t>Бобровский</w:t>
      </w:r>
      <w:r w:rsidR="00F059B8" w:rsidRPr="00593987">
        <w:rPr>
          <w:rFonts w:ascii="Times New Roman" w:hAnsi="Times New Roman"/>
          <w:sz w:val="28"/>
          <w:szCs w:val="28"/>
        </w:rPr>
        <w:t xml:space="preserve"> р-н, с. </w:t>
      </w:r>
      <w:r w:rsidR="004B65A6">
        <w:rPr>
          <w:rFonts w:ascii="Times New Roman" w:hAnsi="Times New Roman"/>
          <w:sz w:val="28"/>
          <w:szCs w:val="28"/>
        </w:rPr>
        <w:t>Юдановка</w:t>
      </w:r>
      <w:r w:rsidR="00F059B8" w:rsidRPr="00593987">
        <w:rPr>
          <w:rFonts w:ascii="Times New Roman" w:hAnsi="Times New Roman"/>
          <w:sz w:val="28"/>
          <w:szCs w:val="28"/>
        </w:rPr>
        <w:t xml:space="preserve">, ул. </w:t>
      </w:r>
      <w:r w:rsidR="004B65A6">
        <w:rPr>
          <w:rFonts w:ascii="Times New Roman" w:hAnsi="Times New Roman"/>
          <w:sz w:val="28"/>
          <w:szCs w:val="28"/>
        </w:rPr>
        <w:t>Советская</w:t>
      </w:r>
      <w:r w:rsidR="00F059B8" w:rsidRPr="00593987">
        <w:rPr>
          <w:rFonts w:ascii="Times New Roman" w:hAnsi="Times New Roman"/>
          <w:sz w:val="28"/>
          <w:szCs w:val="28"/>
        </w:rPr>
        <w:t xml:space="preserve">, </w:t>
      </w:r>
      <w:r w:rsidR="004B65A6">
        <w:rPr>
          <w:rFonts w:ascii="Times New Roman" w:hAnsi="Times New Roman"/>
          <w:sz w:val="28"/>
          <w:szCs w:val="28"/>
        </w:rPr>
        <w:t>2</w:t>
      </w:r>
      <w:r w:rsidR="00F059B8" w:rsidRPr="00593987">
        <w:rPr>
          <w:rFonts w:ascii="Times New Roman" w:hAnsi="Times New Roman"/>
          <w:sz w:val="28"/>
          <w:szCs w:val="28"/>
        </w:rPr>
        <w:t>.</w:t>
      </w:r>
    </w:p>
    <w:p w:rsidR="00C81797" w:rsidRPr="00593987" w:rsidRDefault="00C81797"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График работы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r w:rsidR="00205677">
        <w:rPr>
          <w:rFonts w:ascii="Times New Roman" w:hAnsi="Times New Roman"/>
          <w:sz w:val="28"/>
          <w:szCs w:val="28"/>
        </w:rPr>
        <w:t>Бобровского</w:t>
      </w:r>
      <w:r w:rsidRPr="00593987">
        <w:rPr>
          <w:rFonts w:ascii="Times New Roman" w:hAnsi="Times New Roman"/>
          <w:sz w:val="28"/>
          <w:szCs w:val="28"/>
        </w:rPr>
        <w:t xml:space="preserve"> муниципального района Воронежской области:</w:t>
      </w:r>
    </w:p>
    <w:p w:rsidR="00C81797" w:rsidRPr="00593987" w:rsidRDefault="00C81797" w:rsidP="00593987">
      <w:pPr>
        <w:ind w:firstLine="709"/>
        <w:rPr>
          <w:rFonts w:ascii="Times New Roman" w:hAnsi="Times New Roman"/>
          <w:sz w:val="28"/>
          <w:szCs w:val="28"/>
        </w:rPr>
      </w:pPr>
      <w:r w:rsidRPr="00593987">
        <w:rPr>
          <w:rFonts w:ascii="Times New Roman" w:hAnsi="Times New Roman"/>
          <w:sz w:val="28"/>
          <w:szCs w:val="28"/>
        </w:rPr>
        <w:t>Понедельник, вторник, среда, четверг, пятница с 8.00 – 16.00, перерыв с 12.00 до 13.00. Выходные дни: суббота, воскресенье.</w:t>
      </w:r>
    </w:p>
    <w:p w:rsidR="00C81797" w:rsidRPr="00593987" w:rsidRDefault="00C81797"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Официальный сайт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r w:rsidR="00205677">
        <w:rPr>
          <w:rFonts w:ascii="Times New Roman" w:hAnsi="Times New Roman"/>
          <w:sz w:val="28"/>
          <w:szCs w:val="28"/>
        </w:rPr>
        <w:t>Бобровского</w:t>
      </w:r>
      <w:r w:rsidRPr="00593987">
        <w:rPr>
          <w:rFonts w:ascii="Times New Roman" w:hAnsi="Times New Roman"/>
          <w:sz w:val="28"/>
          <w:szCs w:val="28"/>
        </w:rPr>
        <w:t xml:space="preserve"> муниципального района Воронежской области в сети Интернет: </w:t>
      </w:r>
      <w:r w:rsidR="004B65A6" w:rsidRPr="004B65A6">
        <w:rPr>
          <w:rFonts w:ascii="Times New Roman" w:hAnsi="Times New Roman"/>
          <w:sz w:val="28"/>
          <w:szCs w:val="28"/>
        </w:rPr>
        <w:t>https://yudanovka.e-gov36.ru/</w:t>
      </w:r>
      <w:r w:rsidRPr="00593987">
        <w:rPr>
          <w:rFonts w:ascii="Times New Roman" w:hAnsi="Times New Roman"/>
          <w:sz w:val="28"/>
          <w:szCs w:val="28"/>
        </w:rPr>
        <w:t>.</w:t>
      </w:r>
    </w:p>
    <w:p w:rsidR="00C81797" w:rsidRPr="00593987" w:rsidRDefault="00C81797" w:rsidP="00593987">
      <w:pPr>
        <w:ind w:firstLine="709"/>
        <w:rPr>
          <w:rFonts w:ascii="Times New Roman" w:hAnsi="Times New Roman"/>
          <w:sz w:val="28"/>
          <w:szCs w:val="28"/>
        </w:rPr>
      </w:pPr>
      <w:r w:rsidRPr="00593987">
        <w:rPr>
          <w:rFonts w:ascii="Times New Roman" w:hAnsi="Times New Roman"/>
          <w:sz w:val="28"/>
          <w:szCs w:val="28"/>
        </w:rPr>
        <w:t xml:space="preserve">Адрес электронной почты администрации </w:t>
      </w:r>
      <w:r w:rsidR="00913FEC">
        <w:rPr>
          <w:rFonts w:ascii="Times New Roman" w:hAnsi="Times New Roman"/>
          <w:sz w:val="28"/>
          <w:szCs w:val="28"/>
        </w:rPr>
        <w:t>Юдановского</w:t>
      </w:r>
      <w:r w:rsidRPr="00593987">
        <w:rPr>
          <w:rFonts w:ascii="Times New Roman" w:hAnsi="Times New Roman"/>
          <w:sz w:val="28"/>
          <w:szCs w:val="28"/>
        </w:rPr>
        <w:t xml:space="preserve"> сельского поселения </w:t>
      </w:r>
      <w:r w:rsidR="00205677">
        <w:rPr>
          <w:rFonts w:ascii="Times New Roman" w:hAnsi="Times New Roman"/>
          <w:sz w:val="28"/>
          <w:szCs w:val="28"/>
        </w:rPr>
        <w:t>Бобровского</w:t>
      </w:r>
      <w:r w:rsidRPr="00593987">
        <w:rPr>
          <w:rFonts w:ascii="Times New Roman" w:hAnsi="Times New Roman"/>
          <w:sz w:val="28"/>
          <w:szCs w:val="28"/>
        </w:rPr>
        <w:t xml:space="preserve"> муниципального района Воронежской области: </w:t>
      </w:r>
      <w:hyperlink r:id="rId8" w:history="1">
        <w:r w:rsidR="004B65A6" w:rsidRPr="00EC1F20">
          <w:rPr>
            <w:rStyle w:val="a3"/>
            <w:rFonts w:ascii="Times New Roman" w:hAnsi="Times New Roman"/>
            <w:sz w:val="28"/>
            <w:szCs w:val="28"/>
            <w:lang w:val="en-US"/>
          </w:rPr>
          <w:t>udan</w:t>
        </w:r>
        <w:r w:rsidR="004B65A6" w:rsidRPr="00EC1F20">
          <w:rPr>
            <w:rStyle w:val="a3"/>
            <w:rFonts w:ascii="Times New Roman" w:hAnsi="Times New Roman"/>
            <w:sz w:val="28"/>
            <w:szCs w:val="28"/>
          </w:rPr>
          <w:t>.</w:t>
        </w:r>
        <w:r w:rsidR="004B65A6" w:rsidRPr="00EC1F20">
          <w:rPr>
            <w:rStyle w:val="a3"/>
            <w:rFonts w:ascii="Times New Roman" w:hAnsi="Times New Roman"/>
            <w:sz w:val="28"/>
            <w:szCs w:val="28"/>
            <w:lang w:val="en-US"/>
          </w:rPr>
          <w:t>bobr</w:t>
        </w:r>
        <w:r w:rsidR="004B65A6" w:rsidRPr="00EC1F20">
          <w:rPr>
            <w:rStyle w:val="a3"/>
            <w:rFonts w:ascii="Times New Roman" w:hAnsi="Times New Roman"/>
            <w:sz w:val="28"/>
            <w:szCs w:val="28"/>
          </w:rPr>
          <w:t>@</w:t>
        </w:r>
        <w:r w:rsidR="004B65A6" w:rsidRPr="00EC1F20">
          <w:rPr>
            <w:rStyle w:val="a3"/>
            <w:rFonts w:ascii="Times New Roman" w:hAnsi="Times New Roman"/>
            <w:sz w:val="28"/>
            <w:szCs w:val="28"/>
            <w:lang w:val="en-US"/>
          </w:rPr>
          <w:t>govvrn</w:t>
        </w:r>
        <w:r w:rsidR="004B65A6" w:rsidRPr="00EC1F20">
          <w:rPr>
            <w:rStyle w:val="a3"/>
            <w:rFonts w:ascii="Times New Roman" w:hAnsi="Times New Roman"/>
            <w:sz w:val="28"/>
            <w:szCs w:val="28"/>
          </w:rPr>
          <w:t>.</w:t>
        </w:r>
        <w:proofErr w:type="spellStart"/>
        <w:r w:rsidR="004B65A6" w:rsidRPr="00EC1F20">
          <w:rPr>
            <w:rStyle w:val="a3"/>
            <w:rFonts w:ascii="Times New Roman" w:hAnsi="Times New Roman"/>
            <w:sz w:val="28"/>
            <w:szCs w:val="28"/>
            <w:lang w:val="en-US"/>
          </w:rPr>
          <w:t>ru</w:t>
        </w:r>
        <w:proofErr w:type="spellEnd"/>
      </w:hyperlink>
      <w:r w:rsidRPr="00593987">
        <w:rPr>
          <w:rFonts w:ascii="Times New Roman" w:hAnsi="Times New Roman"/>
          <w:sz w:val="28"/>
          <w:szCs w:val="28"/>
        </w:rPr>
        <w:t>.</w:t>
      </w:r>
    </w:p>
    <w:p w:rsidR="005072A3" w:rsidRPr="00593987" w:rsidRDefault="005072A3" w:rsidP="00593987">
      <w:pPr>
        <w:ind w:firstLine="709"/>
        <w:rPr>
          <w:rFonts w:ascii="Times New Roman" w:hAnsi="Times New Roman"/>
          <w:sz w:val="28"/>
          <w:szCs w:val="28"/>
        </w:rPr>
      </w:pPr>
      <w:r w:rsidRPr="00593987">
        <w:rPr>
          <w:rFonts w:ascii="Times New Roman" w:hAnsi="Times New Roman"/>
          <w:sz w:val="28"/>
          <w:szCs w:val="28"/>
        </w:rPr>
        <w:t>2. Те</w:t>
      </w:r>
      <w:r w:rsidR="009605BF" w:rsidRPr="00593987">
        <w:rPr>
          <w:rFonts w:ascii="Times New Roman" w:hAnsi="Times New Roman"/>
          <w:sz w:val="28"/>
          <w:szCs w:val="28"/>
        </w:rPr>
        <w:t>лефоны для справок: (8473</w:t>
      </w:r>
      <w:r w:rsidR="004B65A6">
        <w:rPr>
          <w:rFonts w:ascii="Times New Roman" w:hAnsi="Times New Roman"/>
          <w:sz w:val="28"/>
          <w:szCs w:val="28"/>
          <w:lang w:val="en-US"/>
        </w:rPr>
        <w:t>50</w:t>
      </w:r>
      <w:r w:rsidR="009605BF" w:rsidRPr="00593987">
        <w:rPr>
          <w:rFonts w:ascii="Times New Roman" w:hAnsi="Times New Roman"/>
          <w:sz w:val="28"/>
          <w:szCs w:val="28"/>
        </w:rPr>
        <w:t>)</w:t>
      </w:r>
      <w:r w:rsidR="004B65A6">
        <w:rPr>
          <w:rFonts w:ascii="Times New Roman" w:hAnsi="Times New Roman"/>
          <w:sz w:val="28"/>
          <w:szCs w:val="28"/>
          <w:lang w:val="en-US"/>
        </w:rPr>
        <w:t>58</w:t>
      </w:r>
      <w:r w:rsidR="00F059B8" w:rsidRPr="00593987">
        <w:rPr>
          <w:rFonts w:ascii="Times New Roman" w:hAnsi="Times New Roman"/>
          <w:sz w:val="28"/>
          <w:szCs w:val="28"/>
        </w:rPr>
        <w:t>-1</w:t>
      </w:r>
      <w:r w:rsidRPr="00593987">
        <w:rPr>
          <w:rFonts w:ascii="Times New Roman" w:hAnsi="Times New Roman"/>
          <w:sz w:val="28"/>
          <w:szCs w:val="28"/>
        </w:rPr>
        <w:t>-</w:t>
      </w:r>
      <w:r w:rsidR="004B65A6">
        <w:rPr>
          <w:rFonts w:ascii="Times New Roman" w:hAnsi="Times New Roman"/>
          <w:sz w:val="28"/>
          <w:szCs w:val="28"/>
          <w:lang w:val="en-US"/>
        </w:rPr>
        <w:t>32</w:t>
      </w:r>
      <w:r w:rsidRPr="00593987">
        <w:rPr>
          <w:rFonts w:ascii="Times New Roman" w:hAnsi="Times New Roman"/>
          <w:sz w:val="28"/>
          <w:szCs w:val="28"/>
        </w:rPr>
        <w:t>.</w:t>
      </w:r>
    </w:p>
    <w:p w:rsidR="005072A3" w:rsidRPr="00593987" w:rsidRDefault="005072A3" w:rsidP="00593987">
      <w:pPr>
        <w:ind w:firstLine="709"/>
        <w:rPr>
          <w:rFonts w:ascii="Times New Roman" w:hAnsi="Times New Roman"/>
          <w:sz w:val="28"/>
          <w:szCs w:val="28"/>
        </w:rPr>
      </w:pPr>
      <w:r w:rsidRPr="00593987">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B65A6" w:rsidRPr="004B65A6" w:rsidRDefault="005072A3" w:rsidP="004B65A6">
      <w:pPr>
        <w:ind w:firstLine="709"/>
        <w:rPr>
          <w:rFonts w:ascii="Times New Roman" w:hAnsi="Times New Roman"/>
          <w:sz w:val="28"/>
          <w:szCs w:val="28"/>
        </w:rPr>
      </w:pPr>
      <w:r w:rsidRPr="00593987">
        <w:rPr>
          <w:rFonts w:ascii="Times New Roman" w:hAnsi="Times New Roman"/>
          <w:sz w:val="28"/>
          <w:szCs w:val="28"/>
        </w:rPr>
        <w:t xml:space="preserve">3.1. Место нахождения </w:t>
      </w:r>
      <w:r w:rsidR="004B65A6" w:rsidRPr="004B65A6">
        <w:rPr>
          <w:rFonts w:ascii="Times New Roman" w:hAnsi="Times New Roman"/>
          <w:sz w:val="28"/>
          <w:szCs w:val="28"/>
        </w:rPr>
        <w:t xml:space="preserve">АУ «МФЦ» в Бобровском районе: 397700, г. Бобров, ул. Кирова, 44; справочный телефон – (47350) 4-62-12; адрес официального сайта в сети Интернет: </w:t>
      </w:r>
      <w:proofErr w:type="spellStart"/>
      <w:r w:rsidR="004B65A6" w:rsidRPr="004B65A6">
        <w:rPr>
          <w:rFonts w:ascii="Times New Roman" w:hAnsi="Times New Roman"/>
          <w:sz w:val="28"/>
          <w:szCs w:val="28"/>
        </w:rPr>
        <w:t>www.mfc.vrn.ru</w:t>
      </w:r>
      <w:proofErr w:type="spellEnd"/>
      <w:r w:rsidR="004B65A6" w:rsidRPr="004B65A6">
        <w:rPr>
          <w:rFonts w:ascii="Times New Roman" w:hAnsi="Times New Roman"/>
          <w:sz w:val="28"/>
          <w:szCs w:val="28"/>
        </w:rPr>
        <w:t xml:space="preserve">. График работы АУ «МФЦ»: </w:t>
      </w:r>
    </w:p>
    <w:p w:rsidR="004B65A6" w:rsidRPr="004B65A6" w:rsidRDefault="004B65A6" w:rsidP="004B65A6">
      <w:pPr>
        <w:ind w:firstLine="709"/>
        <w:rPr>
          <w:rFonts w:ascii="Times New Roman" w:hAnsi="Times New Roman"/>
          <w:sz w:val="28"/>
          <w:szCs w:val="28"/>
        </w:rPr>
      </w:pPr>
      <w:r w:rsidRPr="004B65A6">
        <w:rPr>
          <w:rFonts w:ascii="Times New Roman" w:hAnsi="Times New Roman"/>
          <w:sz w:val="28"/>
          <w:szCs w:val="28"/>
        </w:rPr>
        <w:t>Вторник, четверг, пятница: 08.00 - 17.00. Перерыв: 12.00 - 12.45.</w:t>
      </w:r>
    </w:p>
    <w:p w:rsidR="004B65A6" w:rsidRPr="004B65A6" w:rsidRDefault="004B65A6" w:rsidP="004B65A6">
      <w:pPr>
        <w:ind w:firstLine="709"/>
        <w:rPr>
          <w:rFonts w:ascii="Times New Roman" w:hAnsi="Times New Roman"/>
          <w:sz w:val="28"/>
          <w:szCs w:val="28"/>
        </w:rPr>
      </w:pPr>
      <w:r w:rsidRPr="004B65A6">
        <w:rPr>
          <w:rFonts w:ascii="Times New Roman" w:hAnsi="Times New Roman"/>
          <w:sz w:val="28"/>
          <w:szCs w:val="28"/>
        </w:rPr>
        <w:t>Среда: 11.00 – 20.00. Перерыв: 15.00 – 15.45.</w:t>
      </w:r>
    </w:p>
    <w:p w:rsidR="004B65A6" w:rsidRPr="004B65A6" w:rsidRDefault="004B65A6" w:rsidP="004B65A6">
      <w:pPr>
        <w:ind w:firstLine="709"/>
        <w:rPr>
          <w:rFonts w:ascii="Times New Roman" w:hAnsi="Times New Roman"/>
          <w:sz w:val="28"/>
          <w:szCs w:val="28"/>
        </w:rPr>
      </w:pPr>
      <w:r w:rsidRPr="004B65A6">
        <w:rPr>
          <w:rFonts w:ascii="Times New Roman" w:hAnsi="Times New Roman"/>
          <w:sz w:val="28"/>
          <w:szCs w:val="28"/>
        </w:rPr>
        <w:t xml:space="preserve">Суббота: 8.00 – 15.45. Перерыв: 12.00 – 12.45. </w:t>
      </w:r>
    </w:p>
    <w:p w:rsidR="000D6C7E" w:rsidRPr="00593987" w:rsidRDefault="004B65A6" w:rsidP="004B65A6">
      <w:pPr>
        <w:ind w:firstLine="709"/>
        <w:jc w:val="right"/>
        <w:rPr>
          <w:rFonts w:ascii="Times New Roman" w:hAnsi="Times New Roman"/>
          <w:sz w:val="28"/>
          <w:szCs w:val="28"/>
        </w:rPr>
      </w:pPr>
      <w:r w:rsidRPr="004B65A6">
        <w:rPr>
          <w:rFonts w:ascii="Times New Roman" w:hAnsi="Times New Roman"/>
          <w:sz w:val="28"/>
          <w:szCs w:val="28"/>
        </w:rPr>
        <w:t xml:space="preserve">Воскресенье, понедельник - выходные дни. </w:t>
      </w:r>
      <w:r w:rsidR="00F70462" w:rsidRPr="00593987">
        <w:rPr>
          <w:rFonts w:ascii="Times New Roman" w:hAnsi="Times New Roman"/>
          <w:sz w:val="28"/>
          <w:szCs w:val="28"/>
        </w:rPr>
        <w:br w:type="page"/>
      </w:r>
      <w:r w:rsidR="00A720B1" w:rsidRPr="00593987">
        <w:rPr>
          <w:rFonts w:ascii="Times New Roman" w:hAnsi="Times New Roman"/>
          <w:sz w:val="28"/>
          <w:szCs w:val="28"/>
        </w:rPr>
        <w:lastRenderedPageBreak/>
        <w:t>П</w:t>
      </w:r>
      <w:r w:rsidR="00126B6A" w:rsidRPr="00593987">
        <w:rPr>
          <w:rFonts w:ascii="Times New Roman" w:hAnsi="Times New Roman"/>
          <w:sz w:val="28"/>
          <w:szCs w:val="28"/>
        </w:rPr>
        <w:t>риложение № 2</w:t>
      </w:r>
    </w:p>
    <w:p w:rsidR="002D3910" w:rsidRPr="00593987" w:rsidRDefault="006A6899" w:rsidP="00593987">
      <w:pPr>
        <w:ind w:left="5245" w:firstLine="0"/>
        <w:rPr>
          <w:rFonts w:ascii="Times New Roman" w:hAnsi="Times New Roman"/>
          <w:sz w:val="28"/>
          <w:szCs w:val="28"/>
        </w:rPr>
      </w:pPr>
      <w:r w:rsidRPr="00593987">
        <w:rPr>
          <w:rFonts w:ascii="Times New Roman" w:hAnsi="Times New Roman"/>
          <w:sz w:val="28"/>
          <w:szCs w:val="28"/>
        </w:rPr>
        <w:t xml:space="preserve">к </w:t>
      </w:r>
      <w:r w:rsidR="000D6C7E" w:rsidRPr="00593987">
        <w:rPr>
          <w:rFonts w:ascii="Times New Roman" w:hAnsi="Times New Roman"/>
          <w:sz w:val="28"/>
          <w:szCs w:val="28"/>
        </w:rPr>
        <w:t>административному</w:t>
      </w:r>
      <w:r w:rsidR="00044935" w:rsidRPr="00593987">
        <w:rPr>
          <w:rFonts w:ascii="Times New Roman" w:hAnsi="Times New Roman"/>
          <w:sz w:val="28"/>
          <w:szCs w:val="28"/>
        </w:rPr>
        <w:t xml:space="preserve"> </w:t>
      </w:r>
      <w:r w:rsidR="000D6C7E" w:rsidRPr="00593987">
        <w:rPr>
          <w:rFonts w:ascii="Times New Roman" w:hAnsi="Times New Roman"/>
          <w:sz w:val="28"/>
          <w:szCs w:val="28"/>
        </w:rPr>
        <w:t>регламенту</w:t>
      </w:r>
      <w:r w:rsidR="002D3910" w:rsidRPr="00593987">
        <w:rPr>
          <w:rFonts w:ascii="Times New Roman" w:hAnsi="Times New Roman"/>
          <w:sz w:val="28"/>
          <w:szCs w:val="28"/>
        </w:rPr>
        <w:t xml:space="preserve"> </w:t>
      </w:r>
    </w:p>
    <w:p w:rsidR="002D3910" w:rsidRPr="00593987" w:rsidRDefault="002D3910" w:rsidP="00593987">
      <w:pPr>
        <w:ind w:left="5245" w:firstLine="0"/>
        <w:rPr>
          <w:rFonts w:ascii="Times New Roman" w:hAnsi="Times New Roman"/>
          <w:sz w:val="28"/>
          <w:szCs w:val="28"/>
        </w:rPr>
      </w:pPr>
    </w:p>
    <w:p w:rsidR="00A2679D" w:rsidRPr="00593987" w:rsidRDefault="00A2679D" w:rsidP="004B65A6">
      <w:pPr>
        <w:autoSpaceDE w:val="0"/>
        <w:autoSpaceDN w:val="0"/>
        <w:ind w:firstLine="709"/>
        <w:jc w:val="center"/>
        <w:rPr>
          <w:rFonts w:ascii="Times New Roman" w:hAnsi="Times New Roman"/>
          <w:bCs/>
          <w:sz w:val="28"/>
          <w:szCs w:val="28"/>
        </w:rPr>
      </w:pPr>
      <w:r w:rsidRPr="00593987">
        <w:rPr>
          <w:rFonts w:ascii="Times New Roman" w:hAnsi="Times New Roman"/>
          <w:bCs/>
          <w:sz w:val="28"/>
          <w:szCs w:val="28"/>
        </w:rPr>
        <w:t>ЗАКЛЮЧЕНИЕ</w:t>
      </w:r>
    </w:p>
    <w:p w:rsidR="00A2679D" w:rsidRPr="00593987" w:rsidRDefault="00A2679D" w:rsidP="00593987">
      <w:pPr>
        <w:autoSpaceDE w:val="0"/>
        <w:autoSpaceDN w:val="0"/>
        <w:ind w:firstLine="709"/>
        <w:rPr>
          <w:rFonts w:ascii="Times New Roman" w:hAnsi="Times New Roman"/>
          <w:sz w:val="28"/>
          <w:szCs w:val="28"/>
        </w:rPr>
      </w:pPr>
      <w:proofErr w:type="gramStart"/>
      <w:r w:rsidRPr="00593987">
        <w:rPr>
          <w:rFonts w:ascii="Times New Roman" w:hAnsi="Times New Roman"/>
          <w:snapToGrid w:val="0"/>
          <w:sz w:val="28"/>
          <w:szCs w:val="28"/>
        </w:rPr>
        <w:t>об оценке соответствия помещения (многоквартирного дома) требованиям, установленным в Положении о признании помещения жилым помещением,</w:t>
      </w:r>
      <w:r w:rsidR="00044935" w:rsidRPr="00593987">
        <w:rPr>
          <w:rFonts w:ascii="Times New Roman" w:hAnsi="Times New Roman"/>
          <w:snapToGrid w:val="0"/>
          <w:sz w:val="28"/>
          <w:szCs w:val="28"/>
        </w:rPr>
        <w:t xml:space="preserve"> </w:t>
      </w:r>
      <w:r w:rsidRPr="00593987">
        <w:rPr>
          <w:rFonts w:ascii="Times New Roman" w:hAnsi="Times New Roman"/>
          <w:snapToGrid w:val="0"/>
          <w:sz w:val="28"/>
          <w:szCs w:val="28"/>
        </w:rPr>
        <w:t>жилого помещения непригодным для проживания и многоквартирного дома</w:t>
      </w:r>
      <w:r w:rsidR="00044935" w:rsidRPr="00593987">
        <w:rPr>
          <w:rFonts w:ascii="Times New Roman" w:hAnsi="Times New Roman"/>
          <w:snapToGrid w:val="0"/>
          <w:sz w:val="28"/>
          <w:szCs w:val="28"/>
        </w:rPr>
        <w:t xml:space="preserve"> </w:t>
      </w:r>
      <w:r w:rsidRPr="00593987">
        <w:rPr>
          <w:rFonts w:ascii="Times New Roman" w:hAnsi="Times New Roman"/>
          <w:snapToGrid w:val="0"/>
          <w:sz w:val="28"/>
          <w:szCs w:val="28"/>
        </w:rPr>
        <w:t>аварийным и подлежащим сносу или реконструкции</w:t>
      </w:r>
      <w:proofErr w:type="gramEnd"/>
    </w:p>
    <w:tbl>
      <w:tblPr>
        <w:tblW w:w="9424" w:type="dxa"/>
        <w:tblLayout w:type="fixed"/>
        <w:tblCellMar>
          <w:left w:w="28" w:type="dxa"/>
          <w:right w:w="28" w:type="dxa"/>
        </w:tblCellMar>
        <w:tblLook w:val="0000"/>
      </w:tblPr>
      <w:tblGrid>
        <w:gridCol w:w="361"/>
        <w:gridCol w:w="3450"/>
        <w:gridCol w:w="1828"/>
        <w:gridCol w:w="3785"/>
      </w:tblGrid>
      <w:tr w:rsidR="00A2679D" w:rsidRPr="00593987" w:rsidTr="004B65A6">
        <w:trPr>
          <w:cantSplit/>
          <w:trHeight w:val="346"/>
        </w:trPr>
        <w:tc>
          <w:tcPr>
            <w:tcW w:w="361"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w:t>
            </w:r>
          </w:p>
        </w:tc>
        <w:tc>
          <w:tcPr>
            <w:tcW w:w="3450"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828"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378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4B65A6">
        <w:trPr>
          <w:cantSplit/>
          <w:trHeight w:val="346"/>
        </w:trPr>
        <w:tc>
          <w:tcPr>
            <w:tcW w:w="361"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3450"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1828"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378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(дата)</w:t>
            </w:r>
          </w:p>
        </w:tc>
      </w:tr>
    </w:tbl>
    <w:p w:rsidR="00A2679D" w:rsidRPr="00593987" w:rsidRDefault="00A2679D" w:rsidP="00593987">
      <w:pPr>
        <w:autoSpaceDE w:val="0"/>
        <w:autoSpaceDN w:val="0"/>
        <w:ind w:firstLine="709"/>
        <w:rPr>
          <w:rFonts w:ascii="Times New Roman" w:hAnsi="Times New Roman"/>
          <w:sz w:val="28"/>
          <w:szCs w:val="28"/>
        </w:rPr>
      </w:pP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(месторасположение помещения, в том числе наименования населенного пункта и улицы, номера дома и квартиры)</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Межведомственная комиссия, назначенная</w:t>
      </w:r>
      <w:r w:rsidR="00CF2743"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proofErr w:type="gramStart"/>
      <w:r w:rsidRPr="00593987">
        <w:rPr>
          <w:rFonts w:ascii="Times New Roman" w:hAnsi="Times New Roman"/>
          <w:sz w:val="28"/>
          <w:szCs w:val="28"/>
        </w:rPr>
        <w:t xml:space="preserve">(кем назначена, наименование федерального органа </w:t>
      </w:r>
      <w:proofErr w:type="gramEnd"/>
    </w:p>
    <w:p w:rsidR="00A2679D" w:rsidRPr="00593987" w:rsidRDefault="00D55F21" w:rsidP="00593987">
      <w:pPr>
        <w:tabs>
          <w:tab w:val="right" w:pos="10205"/>
        </w:tabs>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r w:rsidR="00A2679D" w:rsidRPr="00593987">
        <w:rPr>
          <w:rFonts w:ascii="Times New Roman" w:hAnsi="Times New Roman"/>
          <w:sz w:val="28"/>
          <w:szCs w:val="28"/>
        </w:rPr>
        <w:t>,</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в составе председателя</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r w:rsidR="002D3910" w:rsidRPr="00593987">
        <w:rPr>
          <w:rFonts w:ascii="Times New Roman" w:hAnsi="Times New Roman"/>
          <w:sz w:val="28"/>
          <w:szCs w:val="28"/>
        </w:rPr>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и членов комиссии</w:t>
      </w:r>
      <w:r w:rsidR="00CF2743"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при участии приглашенных экспертов</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r w:rsidR="002D3910" w:rsidRPr="00593987">
        <w:rPr>
          <w:rFonts w:ascii="Times New Roman" w:hAnsi="Times New Roman"/>
          <w:sz w:val="28"/>
          <w:szCs w:val="28"/>
        </w:rPr>
        <w:t xml:space="preserve"> </w:t>
      </w:r>
    </w:p>
    <w:p w:rsidR="002D3910" w:rsidRPr="00593987" w:rsidRDefault="002D3910"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p>
    <w:p w:rsidR="002D3910"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и приглашенного собственника помещения или уполномоченного им лица</w:t>
      </w:r>
      <w:r w:rsidR="00CF2743" w:rsidRPr="00593987">
        <w:rPr>
          <w:rFonts w:ascii="Times New Roman" w:hAnsi="Times New Roman"/>
          <w:sz w:val="28"/>
          <w:szCs w:val="28"/>
        </w:rPr>
        <w:t xml:space="preserve"> </w:t>
      </w:r>
      <w:r w:rsidR="002D3910"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 результатам рассмотренных документов</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(приводится перечень документов)</w:t>
      </w:r>
      <w:r w:rsidR="002D3910" w:rsidRPr="00593987">
        <w:rPr>
          <w:rFonts w:ascii="Times New Roman" w:hAnsi="Times New Roman"/>
          <w:sz w:val="28"/>
          <w:szCs w:val="28"/>
        </w:rPr>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и на основании акта межведомственной комиссии, составленного по результатам обследования,</w:t>
      </w:r>
      <w:r w:rsidR="00D55F21"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proofErr w:type="gramStart"/>
      <w:r w:rsidRPr="00593987">
        <w:rPr>
          <w:rFonts w:ascii="Times New Roman" w:hAnsi="Times New Roman"/>
          <w:sz w:val="28"/>
          <w:szCs w:val="28"/>
        </w:rPr>
        <w:t>(приводится заключение, взятое из акта обследования (в случае проведения обследования), или указывается,</w:t>
      </w:r>
      <w:r w:rsidR="002D3910" w:rsidRPr="00593987">
        <w:rPr>
          <w:rFonts w:ascii="Times New Roman" w:hAnsi="Times New Roman"/>
          <w:sz w:val="28"/>
          <w:szCs w:val="28"/>
        </w:rPr>
        <w:t xml:space="preserve"> </w:t>
      </w:r>
      <w:proofErr w:type="gramEnd"/>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что на основании решения межведомственной комиссии обследование не проводилось)</w:t>
      </w:r>
      <w:r w:rsidR="002D3910" w:rsidRPr="00593987">
        <w:rPr>
          <w:rFonts w:ascii="Times New Roman" w:hAnsi="Times New Roman"/>
          <w:sz w:val="28"/>
          <w:szCs w:val="28"/>
        </w:rPr>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приняла заключение о</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proofErr w:type="gramStart"/>
      <w:r w:rsidRPr="00593987">
        <w:rPr>
          <w:rFonts w:ascii="Times New Roman" w:hAnsi="Times New Roman"/>
          <w:sz w:val="28"/>
          <w:szCs w:val="28"/>
        </w:rPr>
        <w:t>(приводится обоснование принятого межведомственной комиссией заключения</w:t>
      </w:r>
      <w:r w:rsidR="002D3910" w:rsidRPr="00593987">
        <w:rPr>
          <w:rFonts w:ascii="Times New Roman" w:hAnsi="Times New Roman"/>
          <w:sz w:val="28"/>
          <w:szCs w:val="28"/>
        </w:rPr>
        <w:t xml:space="preserve"> </w:t>
      </w:r>
      <w:proofErr w:type="gramEnd"/>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napToGrid w:val="0"/>
          <w:sz w:val="28"/>
          <w:szCs w:val="28"/>
        </w:rPr>
        <w:t>об оценке соответствия помещения (многоквартирного дома) требованиям, установленным</w:t>
      </w:r>
      <w:r w:rsidR="002D3910"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napToGrid w:val="0"/>
          <w:sz w:val="28"/>
          <w:szCs w:val="28"/>
        </w:rPr>
        <w:t>в Положении о признании помещения жилым помещением, жилого помещения непригодным для проживания</w:t>
      </w:r>
    </w:p>
    <w:p w:rsidR="00A2679D" w:rsidRPr="00593987" w:rsidRDefault="00D55F21" w:rsidP="00593987">
      <w:pPr>
        <w:tabs>
          <w:tab w:val="right" w:pos="10205"/>
        </w:tabs>
        <w:autoSpaceDE w:val="0"/>
        <w:autoSpaceDN w:val="0"/>
        <w:ind w:firstLine="709"/>
        <w:rPr>
          <w:rFonts w:ascii="Times New Roman" w:hAnsi="Times New Roman"/>
          <w:sz w:val="28"/>
          <w:szCs w:val="28"/>
        </w:rPr>
      </w:pPr>
      <w:r w:rsidRPr="00593987">
        <w:rPr>
          <w:rFonts w:ascii="Times New Roman" w:hAnsi="Times New Roman"/>
          <w:sz w:val="28"/>
          <w:szCs w:val="28"/>
        </w:rPr>
        <w:lastRenderedPageBreak/>
        <w:t xml:space="preserve"> </w:t>
      </w:r>
      <w:r w:rsidR="00A2679D" w:rsidRPr="00593987">
        <w:rPr>
          <w:rFonts w:ascii="Times New Roman" w:hAnsi="Times New Roman"/>
          <w:sz w:val="28"/>
          <w:szCs w:val="28"/>
        </w:rPr>
        <w:t>.</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napToGrid w:val="0"/>
          <w:sz w:val="28"/>
          <w:szCs w:val="28"/>
        </w:rPr>
        <w:t>и многоквартирного дома аварийным и подлежащим сносу или реконструкции)</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Приложение к заключению:</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а) перечень рассмотренных документов;</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б) акт обследования помещения (в случае проведения обследования);</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в) перечень других материалов, запрошенных межведомственной комиссией;</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г) особое мнение членов межведомственной комиссии:</w:t>
      </w:r>
    </w:p>
    <w:p w:rsidR="002D3910" w:rsidRPr="00593987" w:rsidRDefault="00D55F21" w:rsidP="00593987">
      <w:pPr>
        <w:tabs>
          <w:tab w:val="right" w:pos="10205"/>
        </w:tabs>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r w:rsidR="00A2679D" w:rsidRPr="00593987">
        <w:rPr>
          <w:rFonts w:ascii="Times New Roman" w:hAnsi="Times New Roman"/>
          <w:sz w:val="28"/>
          <w:szCs w:val="28"/>
        </w:rPr>
        <w:t>.</w:t>
      </w:r>
      <w:r w:rsidR="002D3910" w:rsidRPr="00593987">
        <w:rPr>
          <w:rFonts w:ascii="Times New Roman" w:hAnsi="Times New Roman"/>
          <w:sz w:val="28"/>
          <w:szCs w:val="28"/>
        </w:rPr>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593987" w:rsidTr="000F2095">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0F2095">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bl>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593987" w:rsidTr="000F2095">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0F2095">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bl>
    <w:p w:rsidR="00A2679D" w:rsidRPr="00593987" w:rsidRDefault="00A2679D" w:rsidP="00593987">
      <w:pPr>
        <w:autoSpaceDE w:val="0"/>
        <w:autoSpaceDN w:val="0"/>
        <w:ind w:firstLine="709"/>
        <w:rPr>
          <w:rFonts w:ascii="Times New Roman" w:hAnsi="Times New Roman"/>
          <w:sz w:val="28"/>
          <w:szCs w:val="28"/>
        </w:rPr>
      </w:pPr>
    </w:p>
    <w:tbl>
      <w:tblPr>
        <w:tblW w:w="0" w:type="auto"/>
        <w:tblInd w:w="595" w:type="dxa"/>
        <w:tblLayout w:type="fixed"/>
        <w:tblCellMar>
          <w:left w:w="28" w:type="dxa"/>
          <w:right w:w="28" w:type="dxa"/>
        </w:tblCellMar>
        <w:tblLook w:val="0000"/>
      </w:tblPr>
      <w:tblGrid>
        <w:gridCol w:w="2835"/>
        <w:gridCol w:w="1276"/>
        <w:gridCol w:w="4989"/>
      </w:tblGrid>
      <w:tr w:rsidR="00A2679D" w:rsidRPr="00593987" w:rsidTr="000F2095">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0F2095">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bl>
    <w:p w:rsidR="00F70462" w:rsidRPr="00593987" w:rsidRDefault="00F70462" w:rsidP="00593987">
      <w:pPr>
        <w:ind w:firstLine="709"/>
        <w:rPr>
          <w:rFonts w:ascii="Times New Roman" w:hAnsi="Times New Roman"/>
          <w:sz w:val="28"/>
          <w:szCs w:val="28"/>
        </w:rPr>
      </w:pPr>
    </w:p>
    <w:p w:rsidR="000D6C7E" w:rsidRPr="00593987" w:rsidRDefault="00F70462" w:rsidP="00593987">
      <w:pPr>
        <w:ind w:left="5387" w:firstLine="0"/>
        <w:rPr>
          <w:rFonts w:ascii="Times New Roman" w:hAnsi="Times New Roman"/>
          <w:sz w:val="28"/>
          <w:szCs w:val="28"/>
        </w:rPr>
      </w:pPr>
      <w:r w:rsidRPr="00593987">
        <w:rPr>
          <w:rFonts w:ascii="Times New Roman" w:hAnsi="Times New Roman"/>
          <w:sz w:val="28"/>
          <w:szCs w:val="28"/>
        </w:rPr>
        <w:br w:type="page"/>
      </w:r>
      <w:r w:rsidR="000C2D92" w:rsidRPr="00593987">
        <w:rPr>
          <w:rFonts w:ascii="Times New Roman" w:hAnsi="Times New Roman"/>
          <w:sz w:val="28"/>
          <w:szCs w:val="28"/>
        </w:rPr>
        <w:lastRenderedPageBreak/>
        <w:t>П</w:t>
      </w:r>
      <w:r w:rsidR="003D160F" w:rsidRPr="00593987">
        <w:rPr>
          <w:rFonts w:ascii="Times New Roman" w:hAnsi="Times New Roman"/>
          <w:sz w:val="28"/>
          <w:szCs w:val="28"/>
        </w:rPr>
        <w:t>риложение №</w:t>
      </w:r>
      <w:r w:rsidR="0022493B" w:rsidRPr="00593987">
        <w:rPr>
          <w:rFonts w:ascii="Times New Roman" w:hAnsi="Times New Roman"/>
          <w:sz w:val="28"/>
          <w:szCs w:val="28"/>
        </w:rPr>
        <w:t>3</w:t>
      </w:r>
    </w:p>
    <w:p w:rsidR="002D3910" w:rsidRPr="00593987" w:rsidRDefault="000D6C7E" w:rsidP="00593987">
      <w:pPr>
        <w:ind w:left="5387" w:firstLine="0"/>
        <w:rPr>
          <w:rFonts w:ascii="Times New Roman" w:hAnsi="Times New Roman"/>
          <w:sz w:val="28"/>
          <w:szCs w:val="28"/>
          <w:lang w:val="en-US"/>
        </w:rPr>
      </w:pPr>
      <w:r w:rsidRPr="00593987">
        <w:rPr>
          <w:rFonts w:ascii="Times New Roman" w:hAnsi="Times New Roman"/>
          <w:sz w:val="28"/>
          <w:szCs w:val="28"/>
        </w:rPr>
        <w:t xml:space="preserve">к </w:t>
      </w:r>
      <w:r w:rsidR="000C2D92" w:rsidRPr="00593987">
        <w:rPr>
          <w:rFonts w:ascii="Times New Roman" w:hAnsi="Times New Roman"/>
          <w:sz w:val="28"/>
          <w:szCs w:val="28"/>
        </w:rPr>
        <w:t>административному</w:t>
      </w:r>
      <w:r w:rsidR="00044935" w:rsidRPr="00593987">
        <w:rPr>
          <w:rFonts w:ascii="Times New Roman" w:hAnsi="Times New Roman"/>
          <w:sz w:val="28"/>
          <w:szCs w:val="28"/>
        </w:rPr>
        <w:t xml:space="preserve"> </w:t>
      </w:r>
      <w:r w:rsidRPr="00593987">
        <w:rPr>
          <w:rFonts w:ascii="Times New Roman" w:hAnsi="Times New Roman"/>
          <w:sz w:val="28"/>
          <w:szCs w:val="28"/>
        </w:rPr>
        <w:t>регламенту</w:t>
      </w:r>
      <w:r w:rsidR="002D3910" w:rsidRPr="00593987">
        <w:rPr>
          <w:rFonts w:ascii="Times New Roman" w:hAnsi="Times New Roman"/>
          <w:sz w:val="28"/>
          <w:szCs w:val="28"/>
        </w:rPr>
        <w:t xml:space="preserve"> </w:t>
      </w:r>
    </w:p>
    <w:p w:rsidR="002D3910" w:rsidRPr="00593987" w:rsidRDefault="002D3910" w:rsidP="00593987">
      <w:pPr>
        <w:ind w:left="5387" w:firstLine="0"/>
        <w:rPr>
          <w:rFonts w:ascii="Times New Roman" w:hAnsi="Times New Roman"/>
          <w:sz w:val="28"/>
          <w:szCs w:val="28"/>
          <w:lang w:val="en-US"/>
        </w:rPr>
      </w:pPr>
    </w:p>
    <w:p w:rsidR="002D3910" w:rsidRPr="00593987" w:rsidRDefault="002D3910" w:rsidP="00593987">
      <w:pPr>
        <w:ind w:left="5387" w:firstLine="0"/>
        <w:rPr>
          <w:rFonts w:ascii="Times New Roman" w:hAnsi="Times New Roman"/>
          <w:sz w:val="28"/>
          <w:szCs w:val="28"/>
          <w:lang w:val="en-US"/>
        </w:rPr>
      </w:pPr>
    </w:p>
    <w:p w:rsidR="000D6C7E" w:rsidRPr="00593987" w:rsidRDefault="006F70D6" w:rsidP="004B65A6">
      <w:pPr>
        <w:ind w:firstLine="709"/>
        <w:jc w:val="center"/>
        <w:rPr>
          <w:rFonts w:ascii="Times New Roman" w:hAnsi="Times New Roman"/>
          <w:sz w:val="28"/>
          <w:szCs w:val="28"/>
        </w:rPr>
      </w:pPr>
      <w:r w:rsidRPr="00593987">
        <w:rPr>
          <w:rFonts w:ascii="Times New Roman" w:hAnsi="Times New Roman"/>
          <w:sz w:val="28"/>
          <w:szCs w:val="28"/>
        </w:rPr>
        <w:t>Б</w:t>
      </w:r>
      <w:r w:rsidR="000D6C7E" w:rsidRPr="00593987">
        <w:rPr>
          <w:rFonts w:ascii="Times New Roman" w:hAnsi="Times New Roman"/>
          <w:sz w:val="28"/>
          <w:szCs w:val="28"/>
        </w:rPr>
        <w:t>ЛОК-СХЕМА</w:t>
      </w:r>
    </w:p>
    <w:p w:rsidR="002D3910" w:rsidRPr="00593987" w:rsidRDefault="00321382" w:rsidP="00593987">
      <w:pPr>
        <w:ind w:firstLine="709"/>
        <w:rPr>
          <w:rFonts w:ascii="Times New Roman" w:hAnsi="Times New Roman"/>
          <w:sz w:val="28"/>
          <w:szCs w:val="28"/>
        </w:rPr>
      </w:pPr>
      <w:r w:rsidRPr="00593987">
        <w:rPr>
          <w:rFonts w:ascii="Times New Roman" w:hAnsi="Times New Roman"/>
          <w:sz w:val="28"/>
          <w:szCs w:val="28"/>
        </w:rPr>
        <w:pict>
          <v:rect id="_x0000_s1080" style="position:absolute;left:0;text-align:left;margin-left:.2pt;margin-top:3.9pt;width:435pt;height:73.5pt;z-index:251643392">
            <v:textbox style="mso-next-textbox:#_x0000_s1080">
              <w:txbxContent>
                <w:p w:rsidR="00593987" w:rsidRPr="004B65A6" w:rsidRDefault="00593987" w:rsidP="002D3910">
                  <w:pPr>
                    <w:jc w:val="center"/>
                    <w:rPr>
                      <w:rFonts w:ascii="Times New Roman" w:hAnsi="Times New Roman"/>
                      <w:sz w:val="22"/>
                      <w:szCs w:val="22"/>
                    </w:rPr>
                  </w:pPr>
                  <w:r w:rsidRPr="004B65A6">
                    <w:rPr>
                      <w:rFonts w:ascii="Times New Roman" w:hAnsi="Times New Roman"/>
                      <w:sz w:val="22"/>
                      <w:szCs w:val="22"/>
                    </w:rPr>
                    <w:t xml:space="preserve">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 </w:t>
                  </w:r>
                </w:p>
              </w:txbxContent>
            </v:textbox>
          </v:rect>
        </w:pict>
      </w:r>
    </w:p>
    <w:p w:rsidR="002D3910" w:rsidRPr="00593987" w:rsidRDefault="002D3910" w:rsidP="00593987">
      <w:pPr>
        <w:ind w:firstLine="709"/>
        <w:rPr>
          <w:rFonts w:ascii="Times New Roman" w:hAnsi="Times New Roman"/>
          <w:sz w:val="28"/>
          <w:szCs w:val="28"/>
        </w:rPr>
      </w:pPr>
    </w:p>
    <w:p w:rsidR="002D3910" w:rsidRPr="00593987" w:rsidRDefault="002D3910" w:rsidP="00593987">
      <w:pPr>
        <w:ind w:firstLine="709"/>
        <w:rPr>
          <w:rFonts w:ascii="Times New Roman" w:hAnsi="Times New Roman"/>
          <w:sz w:val="28"/>
          <w:szCs w:val="28"/>
        </w:rPr>
      </w:pPr>
    </w:p>
    <w:p w:rsidR="002D3910" w:rsidRPr="00593987" w:rsidRDefault="002D3910" w:rsidP="00593987">
      <w:pPr>
        <w:ind w:firstLine="709"/>
        <w:rPr>
          <w:rFonts w:ascii="Times New Roman" w:hAnsi="Times New Roman"/>
          <w:sz w:val="28"/>
          <w:szCs w:val="28"/>
        </w:rPr>
      </w:pPr>
    </w:p>
    <w:p w:rsidR="002D3910" w:rsidRPr="00593987" w:rsidRDefault="002D3910" w:rsidP="00593987">
      <w:pPr>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93" type="#_x0000_t32" style="position:absolute;left:0;text-align:left;margin-left:368.7pt;margin-top:8.4pt;width:1.5pt;height:18pt;z-index:251656704" o:connectortype="straight">
            <v:stroke endarrow="block"/>
          </v:shape>
        </w:pict>
      </w:r>
      <w:r w:rsidRPr="00593987">
        <w:rPr>
          <w:rFonts w:ascii="Times New Roman" w:hAnsi="Times New Roman"/>
          <w:noProof/>
          <w:sz w:val="28"/>
          <w:szCs w:val="28"/>
        </w:rPr>
        <w:pict>
          <v:shape id="_x0000_s1092" type="#_x0000_t32" style="position:absolute;left:0;text-align:left;margin-left:109.95pt;margin-top:8.4pt;width:0;height:18pt;z-index:251655680" o:connectortype="straight">
            <v:stroke endarrow="block"/>
          </v:shape>
        </w:pict>
      </w: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rect id="_x0000_s1089" style="position:absolute;left:0;text-align:left;margin-left:11.7pt;margin-top:12.6pt;width:222.1pt;height:40pt;z-index:251652608">
            <v:textbox style="mso-next-textbox:#_x0000_s1089">
              <w:txbxContent>
                <w:p w:rsidR="00593987" w:rsidRPr="004B65A6" w:rsidRDefault="00593987" w:rsidP="002D3910">
                  <w:pPr>
                    <w:tabs>
                      <w:tab w:val="center" w:pos="4677"/>
                      <w:tab w:val="left" w:pos="6930"/>
                    </w:tabs>
                    <w:jc w:val="center"/>
                    <w:rPr>
                      <w:rFonts w:ascii="Times New Roman" w:hAnsi="Times New Roman"/>
                      <w:sz w:val="22"/>
                      <w:szCs w:val="22"/>
                    </w:rPr>
                  </w:pPr>
                  <w:r w:rsidRPr="004B65A6">
                    <w:rPr>
                      <w:rFonts w:ascii="Times New Roman" w:hAnsi="Times New Roman"/>
                      <w:sz w:val="22"/>
                      <w:szCs w:val="22"/>
                    </w:rPr>
                    <w:t>Наличие всех необходимых документов и правомочность заявителя</w:t>
                  </w:r>
                </w:p>
                <w:p w:rsidR="00593987" w:rsidRPr="00F3596F" w:rsidRDefault="00593987" w:rsidP="002D3910">
                  <w:pPr>
                    <w:tabs>
                      <w:tab w:val="center" w:pos="4677"/>
                      <w:tab w:val="left" w:pos="6930"/>
                    </w:tabs>
                    <w:jc w:val="center"/>
                    <w:rPr>
                      <w:sz w:val="20"/>
                      <w:szCs w:val="20"/>
                    </w:rPr>
                  </w:pPr>
                </w:p>
                <w:p w:rsidR="00593987" w:rsidRPr="0010017C" w:rsidRDefault="00593987" w:rsidP="002D3910">
                  <w:pPr>
                    <w:rPr>
                      <w:szCs w:val="20"/>
                    </w:rPr>
                  </w:pPr>
                </w:p>
              </w:txbxContent>
            </v:textbox>
          </v:rect>
        </w:pict>
      </w:r>
      <w:r w:rsidRPr="00593987">
        <w:rPr>
          <w:rFonts w:ascii="Times New Roman" w:hAnsi="Times New Roman"/>
          <w:noProof/>
          <w:sz w:val="28"/>
          <w:szCs w:val="28"/>
        </w:rPr>
        <w:pict>
          <v:rect id="_x0000_s1088" style="position:absolute;left:0;text-align:left;margin-left:270.6pt;margin-top:12.6pt;width:213pt;height:36.8pt;z-index:251651584">
            <v:textbox style="mso-next-textbox:#_x0000_s1088">
              <w:txbxContent>
                <w:p w:rsidR="00593987" w:rsidRPr="004B65A6" w:rsidRDefault="00593987" w:rsidP="002D3910">
                  <w:pPr>
                    <w:jc w:val="center"/>
                    <w:rPr>
                      <w:rFonts w:ascii="Times New Roman" w:hAnsi="Times New Roman"/>
                      <w:sz w:val="22"/>
                      <w:szCs w:val="22"/>
                    </w:rPr>
                  </w:pPr>
                  <w:r w:rsidRPr="004B65A6">
                    <w:rPr>
                      <w:rFonts w:ascii="Times New Roman" w:hAnsi="Times New Roman"/>
                      <w:sz w:val="22"/>
                      <w:szCs w:val="22"/>
                    </w:rPr>
                    <w:t>Неполный комплект документов</w:t>
                  </w:r>
                </w:p>
              </w:txbxContent>
            </v:textbox>
          </v:rect>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095" type="#_x0000_t32" style="position:absolute;left:0;text-align:left;margin-left:109.95pt;margin-top:11.2pt;width:0;height:19.25pt;z-index:251658752" o:connectortype="straight">
            <v:stroke endarrow="block"/>
          </v:shape>
        </w:pict>
      </w:r>
      <w:r w:rsidRPr="00593987">
        <w:rPr>
          <w:rFonts w:ascii="Times New Roman" w:hAnsi="Times New Roman"/>
          <w:noProof/>
          <w:sz w:val="28"/>
          <w:szCs w:val="28"/>
        </w:rPr>
        <w:pict>
          <v:shape id="_x0000_s1094" type="#_x0000_t32" style="position:absolute;left:0;text-align:left;margin-left:370.2pt;margin-top:8pt;width:0;height:22.45pt;z-index:251657728" o:connectortype="straight">
            <v:stroke endarrow="block"/>
          </v:shape>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rect id="_x0000_s1087" style="position:absolute;left:0;text-align:left;margin-left:270.6pt;margin-top:2.85pt;width:213pt;height:36.2pt;z-index:251650560">
            <v:textbox style="mso-next-textbox:#_x0000_s1087">
              <w:txbxContent>
                <w:p w:rsidR="00593987" w:rsidRPr="004B65A6" w:rsidRDefault="00593987" w:rsidP="002D3910">
                  <w:pPr>
                    <w:tabs>
                      <w:tab w:val="center" w:pos="4677"/>
                      <w:tab w:val="left" w:pos="6930"/>
                    </w:tabs>
                    <w:jc w:val="center"/>
                    <w:rPr>
                      <w:rFonts w:ascii="Times New Roman" w:hAnsi="Times New Roman"/>
                      <w:sz w:val="22"/>
                      <w:szCs w:val="22"/>
                    </w:rPr>
                  </w:pPr>
                  <w:r w:rsidRPr="004B65A6">
                    <w:rPr>
                      <w:rFonts w:ascii="Times New Roman" w:hAnsi="Times New Roman"/>
                      <w:sz w:val="22"/>
                      <w:szCs w:val="22"/>
                    </w:rPr>
                    <w:t>Отказ в приеме и регистрации документов</w:t>
                  </w:r>
                </w:p>
                <w:p w:rsidR="00593987" w:rsidRPr="005637CE" w:rsidRDefault="00593987" w:rsidP="002D3910"/>
              </w:txbxContent>
            </v:textbox>
          </v:rect>
        </w:pict>
      </w:r>
      <w:r w:rsidRPr="00593987">
        <w:rPr>
          <w:rFonts w:ascii="Times New Roman" w:hAnsi="Times New Roman"/>
          <w:sz w:val="28"/>
          <w:szCs w:val="28"/>
        </w:rPr>
        <w:pict>
          <v:rect id="_x0000_s1081" style="position:absolute;left:0;text-align:left;margin-left:17.5pt;margin-top:2.85pt;width:216.3pt;height:64.6pt;z-index:251644416">
            <v:textbox style="mso-next-textbox:#_x0000_s1081">
              <w:txbxContent>
                <w:p w:rsidR="00593987" w:rsidRPr="004B65A6" w:rsidRDefault="00593987" w:rsidP="002D3910">
                  <w:pPr>
                    <w:jc w:val="center"/>
                    <w:rPr>
                      <w:rFonts w:ascii="Times New Roman" w:hAnsi="Times New Roman"/>
                      <w:sz w:val="22"/>
                      <w:szCs w:val="22"/>
                    </w:rPr>
                  </w:pPr>
                  <w:r w:rsidRPr="004B65A6">
                    <w:rPr>
                      <w:rFonts w:ascii="Times New Roman" w:hAnsi="Times New Roman"/>
                      <w:sz w:val="22"/>
                      <w:szCs w:val="22"/>
                    </w:rPr>
                    <w:t>Рассмотрение заявления и представленных документов на соответствие предъявляемым требованиям</w:t>
                  </w:r>
                </w:p>
              </w:txbxContent>
            </v:textbox>
          </v:rect>
        </w:pict>
      </w:r>
      <w:r w:rsidRPr="00593987">
        <w:rPr>
          <w:rFonts w:ascii="Times New Roman" w:hAnsi="Times New Roman"/>
          <w:noProof/>
          <w:sz w:val="28"/>
          <w:szCs w:val="28"/>
        </w:rPr>
        <w:pict>
          <v:shape id="_x0000_s1090" type="#_x0000_t32" style="position:absolute;left:0;text-align:left;margin-left:117pt;margin-top:13.15pt;width:0;height:8.85pt;z-index:251653632" o:connectortype="straight"/>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096" type="#_x0000_t32" style="position:absolute;left:0;text-align:left;margin-left:174.45pt;margin-top:12.25pt;width:1.5pt;height:15.65pt;z-index:251659776" o:connectortype="straight">
            <v:stroke endarrow="block"/>
          </v:shape>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099" type="#_x0000_t32" style="position:absolute;left:0;text-align:left;margin-left:387.45pt;margin-top:.3pt;width:0;height:17.75pt;z-index:251662848" o:connectortype="straight">
            <v:stroke endarrow="block"/>
          </v:shape>
        </w:pict>
      </w:r>
      <w:r w:rsidRPr="00593987">
        <w:rPr>
          <w:rFonts w:ascii="Times New Roman" w:hAnsi="Times New Roman"/>
          <w:noProof/>
          <w:sz w:val="28"/>
          <w:szCs w:val="28"/>
        </w:rPr>
        <w:pict>
          <v:shape id="_x0000_s1098" type="#_x0000_t32" style="position:absolute;left:0;text-align:left;margin-left:112.5pt;margin-top:.3pt;width:274.95pt;height:0;z-index:251661824" o:connectortype="straight"/>
        </w:pict>
      </w:r>
      <w:r w:rsidRPr="00593987">
        <w:rPr>
          <w:rFonts w:ascii="Times New Roman" w:hAnsi="Times New Roman"/>
          <w:noProof/>
          <w:sz w:val="28"/>
          <w:szCs w:val="28"/>
        </w:rPr>
        <w:pict>
          <v:shape id="_x0000_s1097" type="#_x0000_t32" style="position:absolute;left:0;text-align:left;margin-left:112.5pt;margin-top:.3pt;width:0;height:17.75pt;z-index:251660800" o:connectortype="straight">
            <v:stroke endarrow="block"/>
          </v:shape>
        </w:pict>
      </w: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pict>
          <v:rect id="_x0000_s1083" style="position:absolute;left:0;text-align:left;margin-left:295.2pt;margin-top:4.3pt;width:204.75pt;height:55.6pt;z-index:251646464">
            <v:textbox style="mso-next-textbox:#_x0000_s1083">
              <w:txbxContent>
                <w:p w:rsidR="00593987" w:rsidRPr="00C02B02" w:rsidRDefault="00593987" w:rsidP="002D3910">
                  <w:pPr>
                    <w:jc w:val="center"/>
                    <w:rPr>
                      <w:rFonts w:ascii="Times New Roman" w:hAnsi="Times New Roman"/>
                      <w:sz w:val="22"/>
                      <w:szCs w:val="22"/>
                    </w:rPr>
                  </w:pPr>
                  <w:r w:rsidRPr="00C02B02">
                    <w:rPr>
                      <w:rFonts w:ascii="Times New Roman" w:hAnsi="Times New Roman"/>
                      <w:sz w:val="22"/>
                      <w:szCs w:val="22"/>
                    </w:rPr>
                    <w:t>Документы не соответствуют предъявляемым требованиям, либо содержат недостоверные сведения</w:t>
                  </w:r>
                </w:p>
                <w:p w:rsidR="00593987" w:rsidRPr="003835CA" w:rsidRDefault="00593987" w:rsidP="002D3910">
                  <w:pPr>
                    <w:jc w:val="center"/>
                    <w:rPr>
                      <w:rFonts w:cs="Arial"/>
                      <w:sz w:val="22"/>
                      <w:szCs w:val="22"/>
                    </w:rPr>
                  </w:pPr>
                </w:p>
              </w:txbxContent>
            </v:textbox>
          </v:rect>
        </w:pict>
      </w:r>
      <w:r w:rsidRPr="00593987">
        <w:rPr>
          <w:rFonts w:ascii="Times New Roman" w:hAnsi="Times New Roman"/>
          <w:sz w:val="28"/>
          <w:szCs w:val="28"/>
        </w:rPr>
        <w:pict>
          <v:rect id="_x0000_s1082" style="position:absolute;left:0;text-align:left;margin-left:63.25pt;margin-top:4.3pt;width:195.95pt;height:49.1pt;z-index:251645440">
            <v:textbox style="mso-next-textbox:#_x0000_s1082">
              <w:txbxContent>
                <w:p w:rsidR="00593987" w:rsidRPr="00C02B02" w:rsidRDefault="00593987" w:rsidP="002D3910">
                  <w:pPr>
                    <w:jc w:val="center"/>
                    <w:rPr>
                      <w:rFonts w:ascii="Times New Roman" w:hAnsi="Times New Roman"/>
                      <w:sz w:val="22"/>
                      <w:szCs w:val="22"/>
                    </w:rPr>
                  </w:pPr>
                  <w:r w:rsidRPr="00C02B02">
                    <w:rPr>
                      <w:rFonts w:ascii="Times New Roman" w:hAnsi="Times New Roman"/>
                      <w:sz w:val="22"/>
                      <w:szCs w:val="22"/>
                    </w:rPr>
                    <w:t>Предоставленные документы соответствуют предъявляемым требованиям</w:t>
                  </w:r>
                </w:p>
              </w:txbxContent>
            </v:textbox>
          </v:rect>
        </w:pict>
      </w: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105" type="#_x0000_t32" style="position:absolute;left:0;text-align:left;margin-left:33.45pt;margin-top:11pt;width:0;height:18.75pt;z-index:251668992" o:connectortype="straight">
            <v:stroke endarrow="block"/>
          </v:shape>
        </w:pict>
      </w:r>
      <w:r w:rsidRPr="00593987">
        <w:rPr>
          <w:rFonts w:ascii="Times New Roman" w:hAnsi="Times New Roman"/>
          <w:noProof/>
          <w:sz w:val="28"/>
          <w:szCs w:val="28"/>
        </w:rPr>
        <w:pict>
          <v:shape id="_x0000_s1104" type="#_x0000_t32" style="position:absolute;left:0;text-align:left;margin-left:33.45pt;margin-top:11pt;width:29.8pt;height:0;flip:x;z-index:251667968" o:connectortype="straight"/>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rect id="_x0000_s1107" style="position:absolute;left:0;text-align:left;margin-left:-64.8pt;margin-top:5.4pt;width:118.5pt;height:84pt;z-index:251671040">
            <v:textbox style="mso-next-textbox:#_x0000_s1107">
              <w:txbxContent>
                <w:p w:rsidR="00593987" w:rsidRPr="00C02B02" w:rsidRDefault="00593987" w:rsidP="002D3910">
                  <w:pPr>
                    <w:ind w:firstLine="0"/>
                    <w:jc w:val="left"/>
                    <w:rPr>
                      <w:rFonts w:ascii="Times New Roman" w:hAnsi="Times New Roman"/>
                      <w:sz w:val="22"/>
                      <w:szCs w:val="22"/>
                    </w:rPr>
                  </w:pPr>
                  <w:r w:rsidRPr="00C02B02">
                    <w:rPr>
                      <w:rFonts w:ascii="Times New Roman" w:hAnsi="Times New Roman"/>
                      <w:sz w:val="22"/>
                      <w:szCs w:val="22"/>
                    </w:rPr>
                    <w:t xml:space="preserve">принятие решения о признании садового дома жилым домом или жилого дома садовым домом </w:t>
                  </w:r>
                </w:p>
              </w:txbxContent>
            </v:textbox>
          </v:rect>
        </w:pict>
      </w:r>
      <w:r w:rsidRPr="00593987">
        <w:rPr>
          <w:rFonts w:ascii="Times New Roman" w:hAnsi="Times New Roman"/>
          <w:noProof/>
          <w:sz w:val="28"/>
          <w:szCs w:val="28"/>
        </w:rPr>
        <w:pict>
          <v:shape id="_x0000_s1100" type="#_x0000_t32" style="position:absolute;left:0;text-align:left;margin-left:233.8pt;margin-top:12pt;width:0;height:22.4pt;z-index:251663872" o:connectortype="straight">
            <v:stroke endarrow="block"/>
          </v:shape>
        </w:pict>
      </w: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101" type="#_x0000_t32" style="position:absolute;left:0;text-align:left;margin-left:421.2pt;margin-top:4.7pt;width:0;height:15.9pt;z-index:251664896" o:connectortype="straight">
            <v:stroke endarrow="block"/>
          </v:shape>
        </w:pict>
      </w: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pict>
          <v:rect id="_x0000_s1084" style="position:absolute;left:0;text-align:left;margin-left:85.4pt;margin-top:6.8pt;width:180.85pt;height:39.95pt;z-index:251647488">
            <v:textbox style="mso-next-textbox:#_x0000_s1084">
              <w:txbxContent>
                <w:p w:rsidR="00593987" w:rsidRPr="00C02B02" w:rsidRDefault="00593987" w:rsidP="002D3910">
                  <w:pPr>
                    <w:jc w:val="center"/>
                    <w:rPr>
                      <w:rFonts w:ascii="Times New Roman" w:hAnsi="Times New Roman"/>
                      <w:sz w:val="22"/>
                      <w:szCs w:val="22"/>
                    </w:rPr>
                  </w:pPr>
                  <w:r w:rsidRPr="00C02B02">
                    <w:rPr>
                      <w:rFonts w:ascii="Times New Roman" w:hAnsi="Times New Roman"/>
                      <w:sz w:val="22"/>
                      <w:szCs w:val="22"/>
                    </w:rPr>
                    <w:t>принятие решения (в виде заключения) Комиссией</w:t>
                  </w:r>
                </w:p>
              </w:txbxContent>
            </v:textbox>
          </v:rect>
        </w:pict>
      </w:r>
      <w:r w:rsidRPr="00593987">
        <w:rPr>
          <w:rFonts w:ascii="Times New Roman" w:hAnsi="Times New Roman"/>
          <w:sz w:val="28"/>
          <w:szCs w:val="28"/>
        </w:rPr>
        <w:pict>
          <v:rect id="_x0000_s1086" style="position:absolute;left:0;text-align:left;margin-left:314.7pt;margin-top:6.8pt;width:177.45pt;height:55pt;z-index:251649536">
            <v:textbox style="mso-next-textbox:#_x0000_s1086">
              <w:txbxContent>
                <w:p w:rsidR="00593987" w:rsidRPr="00C02B02" w:rsidRDefault="00593987" w:rsidP="002D3910">
                  <w:pPr>
                    <w:jc w:val="center"/>
                    <w:rPr>
                      <w:rFonts w:ascii="Times New Roman" w:hAnsi="Times New Roman"/>
                      <w:sz w:val="22"/>
                      <w:szCs w:val="22"/>
                    </w:rPr>
                  </w:pPr>
                  <w:r w:rsidRPr="00C02B02">
                    <w:rPr>
                      <w:rFonts w:ascii="Times New Roman" w:hAnsi="Times New Roman"/>
                      <w:sz w:val="22"/>
                      <w:szCs w:val="22"/>
                    </w:rPr>
                    <w:t>Уведомление об отказе в предоставлении муниципальной услуги</w:t>
                  </w:r>
                </w:p>
              </w:txbxContent>
            </v:textbox>
          </v:rect>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102" type="#_x0000_t32" style="position:absolute;left:0;text-align:left;margin-left:239.7pt;margin-top:5.35pt;width:.75pt;height:15.05pt;z-index:251665920" o:connectortype="straight">
            <v:stroke endarrow="block"/>
          </v:shape>
        </w:pict>
      </w: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108" type="#_x0000_t32" style="position:absolute;left:0;text-align:left;margin-left:-6.3pt;margin-top:6.6pt;width:0;height:23.8pt;z-index:251672064" o:connectortype="straight">
            <v:stroke endarrow="block"/>
          </v:shape>
        </w:pict>
      </w:r>
      <w:r w:rsidRPr="00593987">
        <w:rPr>
          <w:rFonts w:ascii="Times New Roman" w:hAnsi="Times New Roman"/>
          <w:sz w:val="28"/>
          <w:szCs w:val="28"/>
        </w:rPr>
        <w:pict>
          <v:rect id="_x0000_s1085" style="position:absolute;left:0;text-align:left;margin-left:85.4pt;margin-top:6.6pt;width:202.45pt;height:109.3pt;z-index:251648512">
            <v:textbox style="mso-next-textbox:#_x0000_s1085">
              <w:txbxContent>
                <w:p w:rsidR="00593987" w:rsidRPr="00C02B02" w:rsidRDefault="00593987" w:rsidP="002D3910">
                  <w:pPr>
                    <w:jc w:val="center"/>
                    <w:rPr>
                      <w:rFonts w:ascii="Times New Roman" w:hAnsi="Times New Roman"/>
                      <w:sz w:val="22"/>
                      <w:szCs w:val="22"/>
                    </w:rPr>
                  </w:pPr>
                  <w:r w:rsidRPr="00C02B02">
                    <w:rPr>
                      <w:rFonts w:ascii="Times New Roman" w:hAnsi="Times New Roman"/>
                      <w:sz w:val="22"/>
                      <w:szCs w:val="22"/>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txbxContent>
            </v:textbox>
          </v:rect>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rect id="_x0000_s1106" style="position:absolute;left:0;text-align:left;margin-left:-64.8pt;margin-top:2.8pt;width:134.75pt;height:85.5pt;z-index:251670016">
            <v:textbox style="mso-next-textbox:#_x0000_s1106">
              <w:txbxContent>
                <w:p w:rsidR="00593987" w:rsidRPr="00C02B02" w:rsidRDefault="00593987" w:rsidP="002D3910">
                  <w:pPr>
                    <w:tabs>
                      <w:tab w:val="left" w:pos="1560"/>
                    </w:tabs>
                    <w:suppressAutoHyphens/>
                    <w:autoSpaceDE w:val="0"/>
                    <w:autoSpaceDN w:val="0"/>
                    <w:adjustRightInd w:val="0"/>
                    <w:ind w:firstLine="0"/>
                    <w:jc w:val="left"/>
                    <w:rPr>
                      <w:rFonts w:ascii="Times New Roman" w:hAnsi="Times New Roman"/>
                      <w:sz w:val="22"/>
                      <w:szCs w:val="22"/>
                    </w:rPr>
                  </w:pPr>
                  <w:r w:rsidRPr="00C02B02">
                    <w:rPr>
                      <w:rFonts w:ascii="Times New Roman" w:hAnsi="Times New Roman"/>
                      <w:sz w:val="22"/>
                      <w:szCs w:val="22"/>
                    </w:rPr>
                    <w:t>выдача (направление) заявителю решения о признании садового дома жилым домом или жилого дома  садовым домом</w:t>
                  </w:r>
                </w:p>
                <w:p w:rsidR="00593987" w:rsidRPr="00C02B02" w:rsidRDefault="00593987" w:rsidP="002D3910">
                  <w:pPr>
                    <w:jc w:val="center"/>
                    <w:rPr>
                      <w:rFonts w:ascii="Times New Roman" w:hAnsi="Times New Roman"/>
                      <w:sz w:val="22"/>
                      <w:szCs w:val="22"/>
                    </w:rPr>
                  </w:pPr>
                </w:p>
              </w:txbxContent>
            </v:textbox>
          </v:rect>
        </w:pict>
      </w: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2D3910" w:rsidP="00593987">
      <w:pPr>
        <w:autoSpaceDE w:val="0"/>
        <w:autoSpaceDN w:val="0"/>
        <w:adjustRightInd w:val="0"/>
        <w:ind w:firstLine="709"/>
        <w:rPr>
          <w:rFonts w:ascii="Times New Roman" w:hAnsi="Times New Roman"/>
          <w:sz w:val="28"/>
          <w:szCs w:val="28"/>
        </w:rPr>
      </w:pPr>
    </w:p>
    <w:p w:rsidR="002D3910" w:rsidRPr="00593987" w:rsidRDefault="00321382" w:rsidP="00593987">
      <w:pPr>
        <w:autoSpaceDE w:val="0"/>
        <w:autoSpaceDN w:val="0"/>
        <w:adjustRightInd w:val="0"/>
        <w:ind w:firstLine="709"/>
        <w:rPr>
          <w:rFonts w:ascii="Times New Roman" w:hAnsi="Times New Roman"/>
          <w:sz w:val="28"/>
          <w:szCs w:val="28"/>
        </w:rPr>
      </w:pPr>
      <w:r w:rsidRPr="00593987">
        <w:rPr>
          <w:rFonts w:ascii="Times New Roman" w:hAnsi="Times New Roman"/>
          <w:noProof/>
          <w:sz w:val="28"/>
          <w:szCs w:val="28"/>
        </w:rPr>
        <w:pict>
          <v:shape id="_x0000_s1103" type="#_x0000_t32" style="position:absolute;left:0;text-align:left;margin-left:247.95pt;margin-top:5.5pt;width:0;height:18.7pt;z-index:251666944" o:connectortype="straight">
            <v:stroke endarrow="block"/>
          </v:shape>
        </w:pict>
      </w:r>
    </w:p>
    <w:p w:rsidR="003F51CE" w:rsidRPr="00593987" w:rsidRDefault="00321382" w:rsidP="00C02B02">
      <w:pPr>
        <w:ind w:left="4820" w:firstLine="0"/>
        <w:jc w:val="right"/>
        <w:rPr>
          <w:rFonts w:ascii="Times New Roman" w:hAnsi="Times New Roman"/>
          <w:sz w:val="28"/>
          <w:szCs w:val="28"/>
        </w:rPr>
      </w:pPr>
      <w:r w:rsidRPr="00593987">
        <w:rPr>
          <w:rFonts w:ascii="Times New Roman" w:hAnsi="Times New Roman"/>
          <w:noProof/>
          <w:sz w:val="28"/>
          <w:szCs w:val="28"/>
        </w:rPr>
        <w:pict>
          <v:rect id="_x0000_s1091" style="position:absolute;left:0;text-align:left;margin-left:91.95pt;margin-top:10.4pt;width:195.9pt;height:42.75pt;z-index:251654656">
            <v:textbox style="mso-next-textbox:#_x0000_s1091">
              <w:txbxContent>
                <w:p w:rsidR="00593987" w:rsidRPr="00C02B02" w:rsidRDefault="00593987" w:rsidP="002D3910">
                  <w:pPr>
                    <w:tabs>
                      <w:tab w:val="left" w:pos="1560"/>
                    </w:tabs>
                    <w:suppressAutoHyphens/>
                    <w:autoSpaceDE w:val="0"/>
                    <w:autoSpaceDN w:val="0"/>
                    <w:adjustRightInd w:val="0"/>
                    <w:jc w:val="center"/>
                    <w:rPr>
                      <w:rFonts w:ascii="Times New Roman" w:hAnsi="Times New Roman"/>
                      <w:sz w:val="22"/>
                      <w:szCs w:val="22"/>
                    </w:rPr>
                  </w:pPr>
                  <w:r w:rsidRPr="00C02B02">
                    <w:rPr>
                      <w:rFonts w:ascii="Times New Roman" w:hAnsi="Times New Roman"/>
                      <w:sz w:val="22"/>
                      <w:szCs w:val="22"/>
                    </w:rPr>
                    <w:t xml:space="preserve">выдача (направление) заявителю распоряжения и заключения </w:t>
                  </w:r>
                </w:p>
                <w:p w:rsidR="00593987" w:rsidRPr="003835CA" w:rsidRDefault="00593987" w:rsidP="002D3910">
                  <w:pPr>
                    <w:jc w:val="center"/>
                    <w:rPr>
                      <w:rFonts w:cs="Arial"/>
                      <w:sz w:val="22"/>
                      <w:szCs w:val="22"/>
                    </w:rPr>
                  </w:pPr>
                </w:p>
              </w:txbxContent>
            </v:textbox>
          </v:rect>
        </w:pict>
      </w:r>
      <w:r w:rsidR="002D3910" w:rsidRPr="00593987">
        <w:rPr>
          <w:rFonts w:ascii="Times New Roman" w:hAnsi="Times New Roman"/>
          <w:sz w:val="28"/>
          <w:szCs w:val="28"/>
        </w:rPr>
        <w:br w:type="page"/>
      </w:r>
      <w:r w:rsidR="003D160F" w:rsidRPr="00593987">
        <w:rPr>
          <w:rFonts w:ascii="Times New Roman" w:hAnsi="Times New Roman"/>
          <w:sz w:val="28"/>
          <w:szCs w:val="28"/>
        </w:rPr>
        <w:lastRenderedPageBreak/>
        <w:t>Приложение №</w:t>
      </w:r>
      <w:r w:rsidR="0022493B" w:rsidRPr="00593987">
        <w:rPr>
          <w:rFonts w:ascii="Times New Roman" w:hAnsi="Times New Roman"/>
          <w:sz w:val="28"/>
          <w:szCs w:val="28"/>
        </w:rPr>
        <w:t>4</w:t>
      </w:r>
    </w:p>
    <w:p w:rsidR="00165983" w:rsidRPr="00593987" w:rsidRDefault="003F51CE" w:rsidP="00C02B02">
      <w:pPr>
        <w:ind w:left="4820" w:firstLine="0"/>
        <w:jc w:val="right"/>
        <w:rPr>
          <w:rFonts w:ascii="Times New Roman" w:hAnsi="Times New Roman"/>
          <w:sz w:val="28"/>
          <w:szCs w:val="28"/>
        </w:rPr>
      </w:pPr>
      <w:r w:rsidRPr="00593987">
        <w:rPr>
          <w:rFonts w:ascii="Times New Roman" w:hAnsi="Times New Roman"/>
          <w:sz w:val="28"/>
          <w:szCs w:val="28"/>
        </w:rPr>
        <w:t xml:space="preserve">к </w:t>
      </w:r>
      <w:r w:rsidR="00165983" w:rsidRPr="00593987">
        <w:rPr>
          <w:rFonts w:ascii="Times New Roman" w:hAnsi="Times New Roman"/>
          <w:sz w:val="28"/>
          <w:szCs w:val="28"/>
        </w:rPr>
        <w:t>а</w:t>
      </w:r>
      <w:r w:rsidRPr="00593987">
        <w:rPr>
          <w:rFonts w:ascii="Times New Roman" w:hAnsi="Times New Roman"/>
          <w:sz w:val="28"/>
          <w:szCs w:val="28"/>
        </w:rPr>
        <w:t xml:space="preserve">дминистративному </w:t>
      </w:r>
    </w:p>
    <w:p w:rsidR="002D3910" w:rsidRPr="00593987" w:rsidRDefault="003F51CE" w:rsidP="00C02B02">
      <w:pPr>
        <w:ind w:left="4820" w:firstLine="0"/>
        <w:jc w:val="right"/>
        <w:rPr>
          <w:rFonts w:ascii="Times New Roman" w:hAnsi="Times New Roman"/>
          <w:sz w:val="28"/>
          <w:szCs w:val="28"/>
        </w:rPr>
      </w:pPr>
      <w:r w:rsidRPr="00593987">
        <w:rPr>
          <w:rFonts w:ascii="Times New Roman" w:hAnsi="Times New Roman"/>
          <w:sz w:val="28"/>
          <w:szCs w:val="28"/>
        </w:rPr>
        <w:t>регламенту</w:t>
      </w:r>
      <w:r w:rsidR="002D3910" w:rsidRPr="00593987">
        <w:rPr>
          <w:rFonts w:ascii="Times New Roman" w:hAnsi="Times New Roman"/>
          <w:sz w:val="28"/>
          <w:szCs w:val="28"/>
        </w:rPr>
        <w:t xml:space="preserve"> </w:t>
      </w:r>
    </w:p>
    <w:p w:rsidR="002D3910" w:rsidRPr="00593987" w:rsidRDefault="002D3910" w:rsidP="00C02B02">
      <w:pPr>
        <w:autoSpaceDE w:val="0"/>
        <w:autoSpaceDN w:val="0"/>
        <w:adjustRightInd w:val="0"/>
        <w:ind w:left="4820" w:firstLine="0"/>
        <w:jc w:val="right"/>
        <w:rPr>
          <w:rFonts w:ascii="Times New Roman" w:hAnsi="Times New Roman"/>
          <w:sz w:val="28"/>
          <w:szCs w:val="28"/>
          <w:lang w:val="en-US"/>
        </w:rPr>
      </w:pPr>
    </w:p>
    <w:p w:rsidR="003F51CE" w:rsidRPr="00593987" w:rsidRDefault="003F51CE" w:rsidP="00C02B02">
      <w:pPr>
        <w:autoSpaceDE w:val="0"/>
        <w:autoSpaceDN w:val="0"/>
        <w:adjustRightInd w:val="0"/>
        <w:ind w:firstLine="709"/>
        <w:jc w:val="center"/>
        <w:rPr>
          <w:rFonts w:ascii="Times New Roman" w:hAnsi="Times New Roman"/>
          <w:sz w:val="28"/>
          <w:szCs w:val="28"/>
        </w:rPr>
      </w:pPr>
      <w:r w:rsidRPr="00593987">
        <w:rPr>
          <w:rFonts w:ascii="Times New Roman" w:hAnsi="Times New Roman"/>
          <w:sz w:val="28"/>
          <w:szCs w:val="28"/>
        </w:rPr>
        <w:t>РАСПИСКА</w:t>
      </w:r>
    </w:p>
    <w:p w:rsidR="002D3910" w:rsidRPr="00593987" w:rsidRDefault="003F51CE" w:rsidP="00593987">
      <w:pPr>
        <w:autoSpaceDE w:val="0"/>
        <w:autoSpaceDN w:val="0"/>
        <w:adjustRightInd w:val="0"/>
        <w:ind w:firstLine="709"/>
        <w:rPr>
          <w:rFonts w:ascii="Times New Roman" w:hAnsi="Times New Roman"/>
          <w:sz w:val="28"/>
          <w:szCs w:val="28"/>
        </w:rPr>
      </w:pPr>
      <w:r w:rsidRPr="00593987">
        <w:rPr>
          <w:rFonts w:ascii="Times New Roman" w:hAnsi="Times New Roman"/>
          <w:sz w:val="28"/>
          <w:szCs w:val="28"/>
        </w:rPr>
        <w:t xml:space="preserve">в получении документов, представленных для </w:t>
      </w:r>
      <w:r w:rsidR="00844F93" w:rsidRPr="00593987">
        <w:rPr>
          <w:rFonts w:ascii="Times New Roman" w:hAnsi="Times New Roman"/>
          <w:sz w:val="28"/>
          <w:szCs w:val="28"/>
        </w:rPr>
        <w:t>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002D3910" w:rsidRPr="00593987">
        <w:rPr>
          <w:rFonts w:ascii="Times New Roman" w:hAnsi="Times New Roman"/>
          <w:sz w:val="28"/>
          <w:szCs w:val="28"/>
        </w:rPr>
        <w:t xml:space="preserve"> </w:t>
      </w:r>
    </w:p>
    <w:p w:rsidR="003F51CE"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Настоящим удостоверяется, что заявитель ______________________________</w:t>
      </w:r>
    </w:p>
    <w:p w:rsidR="003F51CE" w:rsidRPr="00593987" w:rsidRDefault="00CF2743"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w:t>
      </w:r>
      <w:r w:rsidR="003F51CE" w:rsidRPr="00593987">
        <w:rPr>
          <w:rFonts w:ascii="Times New Roman" w:hAnsi="Times New Roman" w:cs="Times New Roman"/>
          <w:sz w:val="28"/>
          <w:szCs w:val="28"/>
        </w:rPr>
        <w:t>(фамилия, имя, отчество)</w:t>
      </w:r>
    </w:p>
    <w:p w:rsidR="00165983"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представил,</w:t>
      </w:r>
      <w:r w:rsidR="00CF2743" w:rsidRPr="00593987">
        <w:rPr>
          <w:rFonts w:ascii="Times New Roman" w:hAnsi="Times New Roman" w:cs="Times New Roman"/>
          <w:sz w:val="28"/>
          <w:szCs w:val="28"/>
        </w:rPr>
        <w:t xml:space="preserve"> </w:t>
      </w:r>
      <w:r w:rsidRPr="00593987">
        <w:rPr>
          <w:rFonts w:ascii="Times New Roman" w:hAnsi="Times New Roman" w:cs="Times New Roman"/>
          <w:sz w:val="28"/>
          <w:szCs w:val="28"/>
        </w:rPr>
        <w:t>а</w:t>
      </w:r>
      <w:r w:rsidR="00165983" w:rsidRPr="00593987">
        <w:rPr>
          <w:rFonts w:ascii="Times New Roman" w:hAnsi="Times New Roman" w:cs="Times New Roman"/>
          <w:sz w:val="28"/>
          <w:szCs w:val="28"/>
        </w:rPr>
        <w:t xml:space="preserve"> с</w:t>
      </w:r>
      <w:r w:rsidRPr="00593987">
        <w:rPr>
          <w:rFonts w:ascii="Times New Roman" w:hAnsi="Times New Roman" w:cs="Times New Roman"/>
          <w:sz w:val="28"/>
          <w:szCs w:val="28"/>
        </w:rPr>
        <w:t>отрудник</w:t>
      </w:r>
      <w:r w:rsidR="00165983" w:rsidRPr="00593987">
        <w:rPr>
          <w:rFonts w:ascii="Times New Roman" w:hAnsi="Times New Roman" w:cs="Times New Roman"/>
          <w:sz w:val="28"/>
          <w:szCs w:val="28"/>
        </w:rPr>
        <w:t>_____________________________________________</w:t>
      </w:r>
    </w:p>
    <w:p w:rsidR="004C768D" w:rsidRPr="00593987" w:rsidRDefault="00165983"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а</w:t>
      </w:r>
      <w:r w:rsidR="00680C02" w:rsidRPr="00593987">
        <w:rPr>
          <w:rFonts w:ascii="Times New Roman" w:hAnsi="Times New Roman" w:cs="Times New Roman"/>
          <w:sz w:val="28"/>
          <w:szCs w:val="28"/>
        </w:rPr>
        <w:t>дминистрации______________________</w:t>
      </w:r>
      <w:r w:rsidR="004C768D" w:rsidRPr="00593987">
        <w:rPr>
          <w:rFonts w:ascii="Times New Roman" w:hAnsi="Times New Roman" w:cs="Times New Roman"/>
          <w:sz w:val="28"/>
          <w:szCs w:val="28"/>
        </w:rPr>
        <w:t xml:space="preserve"> </w:t>
      </w:r>
      <w:r w:rsidR="00B73E9E" w:rsidRPr="00593987">
        <w:rPr>
          <w:rFonts w:ascii="Times New Roman" w:hAnsi="Times New Roman" w:cs="Times New Roman"/>
          <w:sz w:val="28"/>
          <w:szCs w:val="28"/>
        </w:rPr>
        <w:t>сельского поселения</w:t>
      </w:r>
      <w:r w:rsidR="004C768D" w:rsidRPr="00593987">
        <w:rPr>
          <w:rFonts w:ascii="Times New Roman" w:hAnsi="Times New Roman" w:cs="Times New Roman"/>
          <w:sz w:val="28"/>
          <w:szCs w:val="28"/>
        </w:rPr>
        <w:t xml:space="preserve"> </w:t>
      </w:r>
      <w:r w:rsidRPr="00593987">
        <w:rPr>
          <w:rFonts w:ascii="Times New Roman" w:hAnsi="Times New Roman" w:cs="Times New Roman"/>
          <w:sz w:val="28"/>
          <w:szCs w:val="28"/>
        </w:rPr>
        <w:t>получил "_____" _________</w:t>
      </w:r>
      <w:r w:rsidR="003F51CE" w:rsidRPr="00593987">
        <w:rPr>
          <w:rFonts w:ascii="Times New Roman" w:hAnsi="Times New Roman" w:cs="Times New Roman"/>
          <w:sz w:val="28"/>
          <w:szCs w:val="28"/>
        </w:rPr>
        <w:t>_</w:t>
      </w:r>
      <w:r w:rsidRPr="00593987">
        <w:rPr>
          <w:rFonts w:ascii="Times New Roman" w:hAnsi="Times New Roman" w:cs="Times New Roman"/>
          <w:sz w:val="28"/>
          <w:szCs w:val="28"/>
        </w:rPr>
        <w:t>____ _____ документы</w:t>
      </w:r>
    </w:p>
    <w:p w:rsidR="004C768D" w:rsidRPr="00593987" w:rsidRDefault="004C768D"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(число)</w:t>
      </w:r>
      <w:r w:rsidR="00CF2743" w:rsidRPr="00593987">
        <w:rPr>
          <w:rFonts w:ascii="Times New Roman" w:hAnsi="Times New Roman" w:cs="Times New Roman"/>
          <w:sz w:val="28"/>
          <w:szCs w:val="28"/>
        </w:rPr>
        <w:t xml:space="preserve"> </w:t>
      </w:r>
      <w:r w:rsidRPr="00593987">
        <w:rPr>
          <w:rFonts w:ascii="Times New Roman" w:hAnsi="Times New Roman" w:cs="Times New Roman"/>
          <w:sz w:val="28"/>
          <w:szCs w:val="28"/>
        </w:rPr>
        <w:t>(месяц прописью)</w:t>
      </w:r>
      <w:r w:rsidR="00CF2743" w:rsidRPr="00593987">
        <w:rPr>
          <w:rFonts w:ascii="Times New Roman" w:hAnsi="Times New Roman" w:cs="Times New Roman"/>
          <w:sz w:val="28"/>
          <w:szCs w:val="28"/>
        </w:rPr>
        <w:t xml:space="preserve"> </w:t>
      </w:r>
      <w:r w:rsidRPr="00593987">
        <w:rPr>
          <w:rFonts w:ascii="Times New Roman" w:hAnsi="Times New Roman" w:cs="Times New Roman"/>
          <w:sz w:val="28"/>
          <w:szCs w:val="28"/>
        </w:rPr>
        <w:t>(год)</w:t>
      </w:r>
    </w:p>
    <w:p w:rsidR="004C768D" w:rsidRPr="00593987" w:rsidRDefault="00FC3F32"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в количестве </w:t>
      </w:r>
      <w:r w:rsidR="00165983" w:rsidRPr="00593987">
        <w:rPr>
          <w:rFonts w:ascii="Times New Roman" w:hAnsi="Times New Roman" w:cs="Times New Roman"/>
          <w:sz w:val="28"/>
          <w:szCs w:val="28"/>
        </w:rPr>
        <w:t xml:space="preserve">________________ </w:t>
      </w:r>
      <w:r w:rsidR="004C768D" w:rsidRPr="00593987">
        <w:rPr>
          <w:rFonts w:ascii="Times New Roman" w:hAnsi="Times New Roman" w:cs="Times New Roman"/>
          <w:sz w:val="28"/>
          <w:szCs w:val="28"/>
        </w:rPr>
        <w:t xml:space="preserve">экземпляров </w:t>
      </w:r>
      <w:proofErr w:type="gramStart"/>
      <w:r w:rsidR="004C768D" w:rsidRPr="00593987">
        <w:rPr>
          <w:rFonts w:ascii="Times New Roman" w:hAnsi="Times New Roman" w:cs="Times New Roman"/>
          <w:sz w:val="28"/>
          <w:szCs w:val="28"/>
        </w:rPr>
        <w:t>по</w:t>
      </w:r>
      <w:proofErr w:type="gramEnd"/>
      <w:r w:rsidR="004C768D" w:rsidRPr="00593987">
        <w:rPr>
          <w:rFonts w:ascii="Times New Roman" w:hAnsi="Times New Roman" w:cs="Times New Roman"/>
          <w:sz w:val="28"/>
          <w:szCs w:val="28"/>
        </w:rPr>
        <w:t xml:space="preserve"> прилагаемому к заявлению</w:t>
      </w:r>
    </w:p>
    <w:p w:rsidR="00165983" w:rsidRPr="00593987" w:rsidRDefault="00044935"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w:t>
      </w:r>
      <w:r w:rsidR="00165983" w:rsidRPr="00593987">
        <w:rPr>
          <w:rFonts w:ascii="Times New Roman" w:hAnsi="Times New Roman" w:cs="Times New Roman"/>
          <w:sz w:val="28"/>
          <w:szCs w:val="28"/>
        </w:rPr>
        <w:t>(прописью)</w:t>
      </w:r>
    </w:p>
    <w:p w:rsidR="003F51CE"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перечню документов, необходимых </w:t>
      </w:r>
      <w:r w:rsidR="00165983" w:rsidRPr="00593987">
        <w:rPr>
          <w:rFonts w:ascii="Times New Roman" w:hAnsi="Times New Roman" w:cs="Times New Roman"/>
          <w:sz w:val="28"/>
          <w:szCs w:val="28"/>
        </w:rPr>
        <w:t>д</w:t>
      </w:r>
      <w:r w:rsidRPr="00593987">
        <w:rPr>
          <w:rFonts w:ascii="Times New Roman" w:hAnsi="Times New Roman" w:cs="Times New Roman"/>
          <w:sz w:val="28"/>
          <w:szCs w:val="28"/>
        </w:rPr>
        <w:t xml:space="preserve">ля принятия решения </w:t>
      </w:r>
      <w:r w:rsidR="00844F93" w:rsidRPr="00593987">
        <w:rPr>
          <w:rFonts w:ascii="Times New Roman" w:hAnsi="Times New Roman" w:cs="Times New Roman"/>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w:t>
      </w:r>
      <w:r w:rsidRPr="00593987">
        <w:rPr>
          <w:rFonts w:ascii="Times New Roman" w:hAnsi="Times New Roman" w:cs="Times New Roman"/>
          <w:sz w:val="28"/>
          <w:szCs w:val="28"/>
        </w:rPr>
        <w:t>.</w:t>
      </w:r>
    </w:p>
    <w:p w:rsidR="003F51CE"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__________________________________________________________________</w:t>
      </w:r>
    </w:p>
    <w:p w:rsidR="003F51CE"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__________________________________________________________________</w:t>
      </w:r>
    </w:p>
    <w:p w:rsidR="003F51CE"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________________________________________________________________</w:t>
      </w:r>
      <w:r w:rsidR="00165983" w:rsidRPr="00593987">
        <w:rPr>
          <w:rFonts w:ascii="Times New Roman" w:hAnsi="Times New Roman" w:cs="Times New Roman"/>
          <w:sz w:val="28"/>
          <w:szCs w:val="28"/>
        </w:rPr>
        <w:t>__</w:t>
      </w:r>
    </w:p>
    <w:p w:rsidR="002D3910"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Перечень</w:t>
      </w:r>
      <w:r w:rsidR="00165983" w:rsidRPr="00593987">
        <w:rPr>
          <w:rFonts w:ascii="Times New Roman" w:hAnsi="Times New Roman" w:cs="Times New Roman"/>
          <w:sz w:val="28"/>
          <w:szCs w:val="28"/>
        </w:rPr>
        <w:t xml:space="preserve"> документов, </w:t>
      </w:r>
      <w:r w:rsidRPr="00593987">
        <w:rPr>
          <w:rFonts w:ascii="Times New Roman" w:hAnsi="Times New Roman" w:cs="Times New Roman"/>
          <w:sz w:val="28"/>
          <w:szCs w:val="28"/>
        </w:rPr>
        <w:t>которые будут получены по межведомственным</w:t>
      </w:r>
      <w:r w:rsidR="004C768D" w:rsidRPr="00593987">
        <w:rPr>
          <w:rFonts w:ascii="Times New Roman" w:hAnsi="Times New Roman" w:cs="Times New Roman"/>
          <w:sz w:val="28"/>
          <w:szCs w:val="28"/>
        </w:rPr>
        <w:t xml:space="preserve"> </w:t>
      </w:r>
      <w:r w:rsidRPr="00593987">
        <w:rPr>
          <w:rFonts w:ascii="Times New Roman" w:hAnsi="Times New Roman" w:cs="Times New Roman"/>
          <w:sz w:val="28"/>
          <w:szCs w:val="28"/>
        </w:rPr>
        <w:t>запросам: ________________________________________________________________</w:t>
      </w:r>
      <w:r w:rsidR="004C768D" w:rsidRPr="00593987">
        <w:rPr>
          <w:rFonts w:ascii="Times New Roman" w:hAnsi="Times New Roman" w:cs="Times New Roman"/>
          <w:sz w:val="28"/>
          <w:szCs w:val="28"/>
        </w:rPr>
        <w:t>__</w:t>
      </w:r>
      <w:r w:rsidRPr="00593987">
        <w:rPr>
          <w:rFonts w:ascii="Times New Roman" w:hAnsi="Times New Roman" w:cs="Times New Roman"/>
          <w:sz w:val="28"/>
          <w:szCs w:val="28"/>
        </w:rPr>
        <w:t>.</w:t>
      </w:r>
      <w:r w:rsidR="002D3910" w:rsidRPr="00593987">
        <w:rPr>
          <w:rFonts w:ascii="Times New Roman" w:hAnsi="Times New Roman" w:cs="Times New Roman"/>
          <w:sz w:val="28"/>
          <w:szCs w:val="28"/>
        </w:rPr>
        <w:t xml:space="preserve"> </w:t>
      </w:r>
    </w:p>
    <w:p w:rsidR="003F51CE" w:rsidRPr="00593987" w:rsidRDefault="003F51CE"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_______________________</w:t>
      </w:r>
      <w:r w:rsidR="00CF2743" w:rsidRPr="00593987">
        <w:rPr>
          <w:rFonts w:ascii="Times New Roman" w:hAnsi="Times New Roman" w:cs="Times New Roman"/>
          <w:sz w:val="28"/>
          <w:szCs w:val="28"/>
        </w:rPr>
        <w:t xml:space="preserve"> </w:t>
      </w:r>
      <w:r w:rsidR="004C768D" w:rsidRPr="00593987">
        <w:rPr>
          <w:rFonts w:ascii="Times New Roman" w:hAnsi="Times New Roman" w:cs="Times New Roman"/>
          <w:sz w:val="28"/>
          <w:szCs w:val="28"/>
        </w:rPr>
        <w:t>______________</w:t>
      </w:r>
      <w:r w:rsidR="00CF2743" w:rsidRPr="00593987">
        <w:rPr>
          <w:rFonts w:ascii="Times New Roman" w:hAnsi="Times New Roman" w:cs="Times New Roman"/>
          <w:sz w:val="28"/>
          <w:szCs w:val="28"/>
        </w:rPr>
        <w:t xml:space="preserve"> </w:t>
      </w:r>
      <w:r w:rsidR="004C768D" w:rsidRPr="00593987">
        <w:rPr>
          <w:rFonts w:ascii="Times New Roman" w:hAnsi="Times New Roman" w:cs="Times New Roman"/>
          <w:sz w:val="28"/>
          <w:szCs w:val="28"/>
        </w:rPr>
        <w:t>______________________</w:t>
      </w:r>
    </w:p>
    <w:p w:rsidR="004C768D" w:rsidRPr="00593987" w:rsidRDefault="004C768D" w:rsidP="00593987">
      <w:pPr>
        <w:pStyle w:val="ConsPlusNonformat"/>
        <w:ind w:firstLine="709"/>
        <w:jc w:val="both"/>
        <w:rPr>
          <w:rFonts w:ascii="Times New Roman" w:hAnsi="Times New Roman" w:cs="Times New Roman"/>
          <w:sz w:val="28"/>
          <w:szCs w:val="28"/>
        </w:rPr>
      </w:pPr>
      <w:proofErr w:type="gramStart"/>
      <w:r w:rsidRPr="00593987">
        <w:rPr>
          <w:rFonts w:ascii="Times New Roman" w:hAnsi="Times New Roman" w:cs="Times New Roman"/>
          <w:sz w:val="28"/>
          <w:szCs w:val="28"/>
        </w:rPr>
        <w:t>(должность специалиста,</w:t>
      </w:r>
      <w:r w:rsidR="00CF2743" w:rsidRPr="00593987">
        <w:rPr>
          <w:rFonts w:ascii="Times New Roman" w:hAnsi="Times New Roman" w:cs="Times New Roman"/>
          <w:sz w:val="28"/>
          <w:szCs w:val="28"/>
        </w:rPr>
        <w:t xml:space="preserve"> </w:t>
      </w:r>
      <w:r w:rsidRPr="00593987">
        <w:rPr>
          <w:rFonts w:ascii="Times New Roman" w:hAnsi="Times New Roman" w:cs="Times New Roman"/>
          <w:sz w:val="28"/>
          <w:szCs w:val="28"/>
        </w:rPr>
        <w:t>(подпись)</w:t>
      </w:r>
      <w:r w:rsidR="00CF2743" w:rsidRPr="00593987">
        <w:rPr>
          <w:rFonts w:ascii="Times New Roman" w:hAnsi="Times New Roman" w:cs="Times New Roman"/>
          <w:sz w:val="28"/>
          <w:szCs w:val="28"/>
        </w:rPr>
        <w:t xml:space="preserve"> </w:t>
      </w:r>
      <w:r w:rsidRPr="00593987">
        <w:rPr>
          <w:rFonts w:ascii="Times New Roman" w:hAnsi="Times New Roman" w:cs="Times New Roman"/>
          <w:sz w:val="28"/>
          <w:szCs w:val="28"/>
        </w:rPr>
        <w:t>(расшифровка подписи)</w:t>
      </w:r>
      <w:proofErr w:type="gramEnd"/>
    </w:p>
    <w:p w:rsidR="004C768D" w:rsidRPr="00593987" w:rsidRDefault="00CF2743"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w:t>
      </w:r>
      <w:r w:rsidR="004C768D" w:rsidRPr="00593987">
        <w:rPr>
          <w:rFonts w:ascii="Times New Roman" w:hAnsi="Times New Roman" w:cs="Times New Roman"/>
          <w:sz w:val="28"/>
          <w:szCs w:val="28"/>
        </w:rPr>
        <w:t>ответственного за</w:t>
      </w:r>
    </w:p>
    <w:p w:rsidR="006A6899" w:rsidRPr="00593987" w:rsidRDefault="00CF2743" w:rsidP="00593987">
      <w:pPr>
        <w:pStyle w:val="ConsPlusNonformat"/>
        <w:ind w:firstLine="709"/>
        <w:jc w:val="both"/>
        <w:rPr>
          <w:rFonts w:ascii="Times New Roman" w:hAnsi="Times New Roman" w:cs="Times New Roman"/>
          <w:sz w:val="28"/>
          <w:szCs w:val="28"/>
        </w:rPr>
      </w:pPr>
      <w:r w:rsidRPr="00593987">
        <w:rPr>
          <w:rFonts w:ascii="Times New Roman" w:hAnsi="Times New Roman" w:cs="Times New Roman"/>
          <w:sz w:val="28"/>
          <w:szCs w:val="28"/>
        </w:rPr>
        <w:t xml:space="preserve"> </w:t>
      </w:r>
      <w:r w:rsidR="004C768D" w:rsidRPr="00593987">
        <w:rPr>
          <w:rFonts w:ascii="Times New Roman" w:hAnsi="Times New Roman" w:cs="Times New Roman"/>
          <w:sz w:val="28"/>
          <w:szCs w:val="28"/>
        </w:rPr>
        <w:t>прием документов)</w:t>
      </w:r>
    </w:p>
    <w:p w:rsidR="00A2679D" w:rsidRPr="00593987" w:rsidRDefault="00F70462" w:rsidP="00C02B02">
      <w:pPr>
        <w:ind w:left="6096" w:firstLine="0"/>
        <w:jc w:val="right"/>
        <w:rPr>
          <w:rFonts w:ascii="Times New Roman" w:hAnsi="Times New Roman"/>
          <w:sz w:val="28"/>
          <w:szCs w:val="28"/>
        </w:rPr>
      </w:pPr>
      <w:r w:rsidRPr="00593987">
        <w:rPr>
          <w:rFonts w:ascii="Times New Roman" w:hAnsi="Times New Roman"/>
          <w:sz w:val="28"/>
          <w:szCs w:val="28"/>
        </w:rPr>
        <w:br w:type="page"/>
      </w:r>
      <w:r w:rsidR="003D160F" w:rsidRPr="00593987">
        <w:rPr>
          <w:rFonts w:ascii="Times New Roman" w:hAnsi="Times New Roman"/>
          <w:sz w:val="28"/>
          <w:szCs w:val="28"/>
        </w:rPr>
        <w:lastRenderedPageBreak/>
        <w:t>Приложение №</w:t>
      </w:r>
      <w:r w:rsidR="00684C54" w:rsidRPr="00593987">
        <w:rPr>
          <w:rFonts w:ascii="Times New Roman" w:hAnsi="Times New Roman"/>
          <w:sz w:val="28"/>
          <w:szCs w:val="28"/>
        </w:rPr>
        <w:t>5</w:t>
      </w:r>
    </w:p>
    <w:p w:rsidR="00A2679D" w:rsidRPr="00593987" w:rsidRDefault="00A2679D" w:rsidP="00C02B02">
      <w:pPr>
        <w:ind w:left="6096" w:firstLine="0"/>
        <w:jc w:val="right"/>
        <w:rPr>
          <w:rFonts w:ascii="Times New Roman" w:hAnsi="Times New Roman"/>
          <w:sz w:val="28"/>
          <w:szCs w:val="28"/>
        </w:rPr>
      </w:pPr>
      <w:r w:rsidRPr="00593987">
        <w:rPr>
          <w:rFonts w:ascii="Times New Roman" w:hAnsi="Times New Roman"/>
          <w:sz w:val="28"/>
          <w:szCs w:val="28"/>
        </w:rPr>
        <w:t xml:space="preserve">к административному </w:t>
      </w:r>
    </w:p>
    <w:p w:rsidR="00A2679D" w:rsidRPr="00593987" w:rsidRDefault="00A2679D" w:rsidP="00C02B02">
      <w:pPr>
        <w:pStyle w:val="ConsPlusNonformat"/>
        <w:ind w:left="6096"/>
        <w:jc w:val="right"/>
        <w:rPr>
          <w:rFonts w:ascii="Times New Roman" w:hAnsi="Times New Roman" w:cs="Times New Roman"/>
          <w:sz w:val="28"/>
          <w:szCs w:val="28"/>
        </w:rPr>
      </w:pPr>
      <w:r w:rsidRPr="00593987">
        <w:rPr>
          <w:rFonts w:ascii="Times New Roman" w:hAnsi="Times New Roman" w:cs="Times New Roman"/>
          <w:sz w:val="28"/>
          <w:szCs w:val="28"/>
        </w:rPr>
        <w:t>регламенту</w:t>
      </w:r>
    </w:p>
    <w:p w:rsidR="002D3910" w:rsidRPr="00593987" w:rsidRDefault="002D3910" w:rsidP="00593987">
      <w:pPr>
        <w:autoSpaceDE w:val="0"/>
        <w:autoSpaceDN w:val="0"/>
        <w:ind w:firstLine="0"/>
        <w:rPr>
          <w:rFonts w:ascii="Times New Roman" w:hAnsi="Times New Roman"/>
          <w:bCs/>
          <w:sz w:val="28"/>
          <w:szCs w:val="28"/>
        </w:rPr>
      </w:pPr>
    </w:p>
    <w:p w:rsidR="002D3910" w:rsidRPr="00593987" w:rsidRDefault="002D3910" w:rsidP="00593987">
      <w:pPr>
        <w:autoSpaceDE w:val="0"/>
        <w:autoSpaceDN w:val="0"/>
        <w:ind w:firstLine="0"/>
        <w:rPr>
          <w:rFonts w:ascii="Times New Roman" w:hAnsi="Times New Roman"/>
          <w:bCs/>
          <w:sz w:val="28"/>
          <w:szCs w:val="28"/>
        </w:rPr>
      </w:pPr>
    </w:p>
    <w:p w:rsidR="00A2679D" w:rsidRPr="00593987" w:rsidRDefault="00A2679D" w:rsidP="00A92315">
      <w:pPr>
        <w:autoSpaceDE w:val="0"/>
        <w:autoSpaceDN w:val="0"/>
        <w:ind w:firstLine="709"/>
        <w:jc w:val="center"/>
        <w:rPr>
          <w:rFonts w:ascii="Times New Roman" w:hAnsi="Times New Roman"/>
          <w:bCs/>
          <w:sz w:val="28"/>
          <w:szCs w:val="28"/>
        </w:rPr>
      </w:pPr>
      <w:r w:rsidRPr="00593987">
        <w:rPr>
          <w:rFonts w:ascii="Times New Roman" w:hAnsi="Times New Roman"/>
          <w:bCs/>
          <w:sz w:val="28"/>
          <w:szCs w:val="28"/>
        </w:rPr>
        <w:t>АКТ</w:t>
      </w:r>
    </w:p>
    <w:p w:rsidR="00A2679D" w:rsidRPr="00593987" w:rsidRDefault="00A2679D" w:rsidP="00A92315">
      <w:pPr>
        <w:autoSpaceDE w:val="0"/>
        <w:autoSpaceDN w:val="0"/>
        <w:ind w:firstLine="709"/>
        <w:jc w:val="center"/>
        <w:rPr>
          <w:rFonts w:ascii="Times New Roman" w:hAnsi="Times New Roman"/>
          <w:sz w:val="28"/>
          <w:szCs w:val="28"/>
        </w:rPr>
      </w:pPr>
      <w:r w:rsidRPr="00593987">
        <w:rPr>
          <w:rFonts w:ascii="Times New Roman" w:hAnsi="Times New Roman"/>
          <w:sz w:val="28"/>
          <w:szCs w:val="28"/>
        </w:rPr>
        <w:t>обследования помещения</w:t>
      </w:r>
      <w:r w:rsidR="00A75A5F" w:rsidRPr="00593987">
        <w:rPr>
          <w:rFonts w:ascii="Times New Roman" w:hAnsi="Times New Roman"/>
          <w:sz w:val="28"/>
          <w:szCs w:val="28"/>
        </w:rPr>
        <w:t xml:space="preserve"> (многоквартирного дома)</w:t>
      </w:r>
    </w:p>
    <w:tbl>
      <w:tblPr>
        <w:tblW w:w="0" w:type="auto"/>
        <w:tblLayout w:type="fixed"/>
        <w:tblCellMar>
          <w:left w:w="28" w:type="dxa"/>
          <w:right w:w="28" w:type="dxa"/>
        </w:tblCellMar>
        <w:tblLook w:val="0000"/>
      </w:tblPr>
      <w:tblGrid>
        <w:gridCol w:w="392"/>
        <w:gridCol w:w="3747"/>
        <w:gridCol w:w="1985"/>
        <w:gridCol w:w="4110"/>
      </w:tblGrid>
      <w:tr w:rsidR="00A2679D" w:rsidRPr="00593987" w:rsidTr="000F2095">
        <w:trPr>
          <w:cantSplit/>
        </w:trPr>
        <w:tc>
          <w:tcPr>
            <w:tcW w:w="392"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w:t>
            </w:r>
          </w:p>
        </w:tc>
        <w:tc>
          <w:tcPr>
            <w:tcW w:w="3747"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985"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110"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0F2095">
        <w:trPr>
          <w:cantSplit/>
        </w:trPr>
        <w:tc>
          <w:tcPr>
            <w:tcW w:w="392"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3747"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198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110"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(дата)</w:t>
            </w:r>
          </w:p>
        </w:tc>
      </w:tr>
    </w:tbl>
    <w:p w:rsidR="00A2679D" w:rsidRPr="00593987" w:rsidRDefault="00A2679D" w:rsidP="00593987">
      <w:pPr>
        <w:autoSpaceDE w:val="0"/>
        <w:autoSpaceDN w:val="0"/>
        <w:ind w:firstLine="709"/>
        <w:rPr>
          <w:rFonts w:ascii="Times New Roman" w:hAnsi="Times New Roman"/>
          <w:sz w:val="28"/>
          <w:szCs w:val="28"/>
        </w:rPr>
      </w:pPr>
    </w:p>
    <w:p w:rsidR="00A2679D" w:rsidRPr="00593987" w:rsidRDefault="00A75A5F"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(месторасположение помещения (многоквартирного дома),</w:t>
      </w:r>
      <w:r w:rsidR="00A2679D" w:rsidRPr="00593987">
        <w:rPr>
          <w:rFonts w:ascii="Times New Roman" w:hAnsi="Times New Roman"/>
          <w:sz w:val="28"/>
          <w:szCs w:val="28"/>
        </w:rPr>
        <w:t xml:space="preserve"> в том числе наименования населенного пункта и улицы, номера дома и квартиры)</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Межведомственная комиссия, назначенная</w:t>
      </w:r>
      <w:r w:rsidR="00CF2743"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proofErr w:type="gramStart"/>
      <w:r w:rsidRPr="00593987">
        <w:rPr>
          <w:rFonts w:ascii="Times New Roman" w:hAnsi="Times New Roman"/>
          <w:sz w:val="28"/>
          <w:szCs w:val="28"/>
        </w:rPr>
        <w:t xml:space="preserve">(кем назначена, наименование федерального органа </w:t>
      </w:r>
      <w:proofErr w:type="gramEnd"/>
    </w:p>
    <w:p w:rsidR="00A2679D" w:rsidRPr="00593987" w:rsidRDefault="00D55F21" w:rsidP="00593987">
      <w:pPr>
        <w:tabs>
          <w:tab w:val="right" w:pos="10205"/>
        </w:tabs>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r w:rsidR="00A2679D" w:rsidRPr="00593987">
        <w:rPr>
          <w:rFonts w:ascii="Times New Roman" w:hAnsi="Times New Roman"/>
          <w:sz w:val="28"/>
          <w:szCs w:val="28"/>
        </w:rPr>
        <w:t>,</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в составе председателя</w:t>
      </w:r>
      <w:r w:rsidR="00CF2743"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и членов комиссии</w:t>
      </w:r>
      <w:r w:rsidR="00CF2743"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при участии приглашенных экспертов</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r w:rsidR="002D3910" w:rsidRPr="00593987">
        <w:rPr>
          <w:rFonts w:ascii="Times New Roman" w:hAnsi="Times New Roman"/>
          <w:sz w:val="28"/>
          <w:szCs w:val="28"/>
        </w:rPr>
        <w:t xml:space="preserve">  </w:t>
      </w:r>
    </w:p>
    <w:p w:rsidR="002D3910"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и приглашенного собственника помещения или уполномоченного им лица</w:t>
      </w:r>
      <w:r w:rsidR="00CF2743" w:rsidRPr="00593987">
        <w:rPr>
          <w:rFonts w:ascii="Times New Roman" w:hAnsi="Times New Roman"/>
          <w:sz w:val="28"/>
          <w:szCs w:val="28"/>
        </w:rPr>
        <w:t xml:space="preserve"> </w:t>
      </w:r>
      <w:r w:rsidR="002D3910"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(Ф.И.О., занимаемая должность и место работы)</w:t>
      </w:r>
      <w:r w:rsidR="002D3910" w:rsidRPr="00593987">
        <w:rPr>
          <w:rFonts w:ascii="Times New Roman" w:hAnsi="Times New Roman"/>
          <w:sz w:val="28"/>
          <w:szCs w:val="28"/>
        </w:rPr>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произвела обследование помещения</w:t>
      </w:r>
      <w:r w:rsidR="00A75A5F" w:rsidRPr="00593987">
        <w:rPr>
          <w:rFonts w:ascii="Times New Roman" w:hAnsi="Times New Roman"/>
          <w:sz w:val="28"/>
          <w:szCs w:val="28"/>
        </w:rPr>
        <w:t xml:space="preserve"> (многоквартирного дома)</w:t>
      </w:r>
      <w:r w:rsidRPr="00593987">
        <w:rPr>
          <w:rFonts w:ascii="Times New Roman" w:hAnsi="Times New Roman"/>
          <w:sz w:val="28"/>
          <w:szCs w:val="28"/>
        </w:rPr>
        <w:t xml:space="preserve"> по заявлению</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proofErr w:type="gramStart"/>
      <w:r w:rsidRPr="00593987">
        <w:rPr>
          <w:rFonts w:ascii="Times New Roman" w:hAnsi="Times New Roman"/>
          <w:sz w:val="28"/>
          <w:szCs w:val="28"/>
        </w:rPr>
        <w:t>(реквизиты заявителя:</w:t>
      </w:r>
      <w:proofErr w:type="gramEnd"/>
      <w:r w:rsidRPr="00593987">
        <w:rPr>
          <w:rFonts w:ascii="Times New Roman" w:hAnsi="Times New Roman"/>
          <w:sz w:val="28"/>
          <w:szCs w:val="28"/>
        </w:rPr>
        <w:t xml:space="preserve"> Ф.И.О. и адрес – </w:t>
      </w:r>
      <w:r w:rsidR="002D3910" w:rsidRPr="00593987">
        <w:rPr>
          <w:rFonts w:ascii="Times New Roman" w:hAnsi="Times New Roman"/>
          <w:sz w:val="28"/>
          <w:szCs w:val="28"/>
        </w:rPr>
        <w:t xml:space="preserve"> </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для физического лица, наименование организации и занимаемая должность – для юридического лица)</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и составила настоящий акт обследования помещения</w:t>
      </w:r>
      <w:r w:rsidR="00CF2743" w:rsidRPr="00593987">
        <w:rPr>
          <w:rFonts w:ascii="Times New Roman" w:hAnsi="Times New Roman"/>
          <w:sz w:val="28"/>
          <w:szCs w:val="28"/>
        </w:rPr>
        <w:t xml:space="preserve"> </w:t>
      </w:r>
      <w:r w:rsidR="00A75A5F" w:rsidRPr="00593987">
        <w:rPr>
          <w:rFonts w:ascii="Times New Roman" w:hAnsi="Times New Roman"/>
          <w:sz w:val="28"/>
          <w:szCs w:val="28"/>
        </w:rPr>
        <w:t>(многоквартирного дома)</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proofErr w:type="gramStart"/>
      <w:r w:rsidRPr="00593987">
        <w:rPr>
          <w:rFonts w:ascii="Times New Roman" w:hAnsi="Times New Roman"/>
          <w:sz w:val="28"/>
          <w:szCs w:val="28"/>
        </w:rPr>
        <w:t>(адрес, принадлежность помещения,</w:t>
      </w:r>
      <w:proofErr w:type="gramEnd"/>
    </w:p>
    <w:p w:rsidR="00A2679D" w:rsidRPr="00593987" w:rsidRDefault="00D55F21" w:rsidP="00593987">
      <w:pPr>
        <w:tabs>
          <w:tab w:val="right" w:pos="10205"/>
        </w:tabs>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r w:rsidR="00A2679D" w:rsidRPr="00593987">
        <w:rPr>
          <w:rFonts w:ascii="Times New Roman" w:hAnsi="Times New Roman"/>
          <w:sz w:val="28"/>
          <w:szCs w:val="28"/>
        </w:rPr>
        <w:t>.</w:t>
      </w:r>
    </w:p>
    <w:p w:rsidR="00A2679D"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кадастровый номер, год ввода в эксплуатацию)</w:t>
      </w:r>
    </w:p>
    <w:p w:rsidR="002D3910"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Краткое описание состояния жилого помещения,</w:t>
      </w:r>
      <w:r w:rsidR="00A75A5F" w:rsidRPr="00593987">
        <w:rPr>
          <w:rFonts w:ascii="Times New Roman" w:hAnsi="Times New Roman"/>
          <w:sz w:val="28"/>
          <w:szCs w:val="28"/>
        </w:rPr>
        <w:t xml:space="preserve"> несущих строительных конструкций </w:t>
      </w:r>
      <w:r w:rsidRPr="00593987">
        <w:rPr>
          <w:rFonts w:ascii="Times New Roman" w:hAnsi="Times New Roman"/>
          <w:sz w:val="28"/>
          <w:szCs w:val="28"/>
        </w:rPr>
        <w:t>инженерных систем здания, оборудования и механизмов и прилегающей к зданию территории</w:t>
      </w:r>
      <w:r w:rsidR="00CF2743" w:rsidRPr="00593987">
        <w:rPr>
          <w:rFonts w:ascii="Times New Roman" w:hAnsi="Times New Roman"/>
          <w:sz w:val="28"/>
          <w:szCs w:val="28"/>
        </w:rPr>
        <w:t xml:space="preserve"> </w:t>
      </w:r>
      <w:r w:rsidR="002D3910" w:rsidRPr="00593987">
        <w:rPr>
          <w:rFonts w:ascii="Times New Roman" w:hAnsi="Times New Roman"/>
          <w:sz w:val="28"/>
          <w:szCs w:val="28"/>
        </w:rPr>
        <w:t xml:space="preserve"> </w:t>
      </w:r>
    </w:p>
    <w:p w:rsidR="002D3910" w:rsidRPr="00593987" w:rsidRDefault="002D3910" w:rsidP="00593987">
      <w:pPr>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p>
    <w:p w:rsidR="002D3910"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w:t>
      </w:r>
      <w:r w:rsidR="00CF2743" w:rsidRPr="00593987">
        <w:rPr>
          <w:rFonts w:ascii="Times New Roman" w:hAnsi="Times New Roman"/>
          <w:sz w:val="28"/>
          <w:szCs w:val="28"/>
        </w:rPr>
        <w:t xml:space="preserve"> </w:t>
      </w:r>
      <w:r w:rsidR="002D3910" w:rsidRPr="00593987">
        <w:rPr>
          <w:rFonts w:ascii="Times New Roman" w:hAnsi="Times New Roman"/>
          <w:sz w:val="28"/>
          <w:szCs w:val="28"/>
        </w:rPr>
        <w:t xml:space="preserve"> </w:t>
      </w:r>
    </w:p>
    <w:p w:rsidR="002D3910" w:rsidRPr="00593987" w:rsidRDefault="002D3910" w:rsidP="00593987">
      <w:pPr>
        <w:autoSpaceDE w:val="0"/>
        <w:autoSpaceDN w:val="0"/>
        <w:ind w:firstLine="709"/>
        <w:rPr>
          <w:rFonts w:ascii="Times New Roman" w:hAnsi="Times New Roman"/>
          <w:sz w:val="28"/>
          <w:szCs w:val="28"/>
        </w:rPr>
      </w:pPr>
      <w:r w:rsidRPr="00593987">
        <w:rPr>
          <w:rFonts w:ascii="Times New Roman" w:hAnsi="Times New Roman"/>
          <w:sz w:val="28"/>
          <w:szCs w:val="28"/>
        </w:rPr>
        <w:lastRenderedPageBreak/>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Оценка результатов проведенного инструментального контроля и других видов контроля и исследований</w:t>
      </w:r>
      <w:r w:rsidR="00CF2743" w:rsidRPr="00593987">
        <w:rPr>
          <w:rFonts w:ascii="Times New Roman" w:hAnsi="Times New Roman"/>
          <w:sz w:val="28"/>
          <w:szCs w:val="28"/>
        </w:rPr>
        <w:t xml:space="preserve"> </w:t>
      </w:r>
    </w:p>
    <w:p w:rsidR="002D3910" w:rsidRPr="00593987" w:rsidRDefault="00A2679D" w:rsidP="00593987">
      <w:pPr>
        <w:pBdr>
          <w:top w:val="single" w:sz="4" w:space="1" w:color="auto"/>
        </w:pBdr>
        <w:autoSpaceDE w:val="0"/>
        <w:autoSpaceDN w:val="0"/>
        <w:ind w:firstLine="709"/>
        <w:rPr>
          <w:rFonts w:ascii="Times New Roman" w:hAnsi="Times New Roman"/>
          <w:sz w:val="28"/>
          <w:szCs w:val="28"/>
        </w:rPr>
      </w:pPr>
      <w:r w:rsidRPr="00593987">
        <w:rPr>
          <w:rFonts w:ascii="Times New Roman" w:hAnsi="Times New Roman"/>
          <w:sz w:val="28"/>
          <w:szCs w:val="28"/>
        </w:rPr>
        <w:t>(кем проведен контроль (испытание), по каким показателям, какие фактические значения получены)</w:t>
      </w:r>
      <w:r w:rsidR="002D3910" w:rsidRPr="00593987">
        <w:rPr>
          <w:rFonts w:ascii="Times New Roman" w:hAnsi="Times New Roman"/>
          <w:sz w:val="28"/>
          <w:szCs w:val="28"/>
        </w:rPr>
        <w:t xml:space="preserve"> </w:t>
      </w:r>
    </w:p>
    <w:p w:rsidR="002D3910"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r w:rsidR="00CF2743" w:rsidRPr="00593987">
        <w:rPr>
          <w:rFonts w:ascii="Times New Roman" w:hAnsi="Times New Roman"/>
          <w:sz w:val="28"/>
          <w:szCs w:val="28"/>
        </w:rPr>
        <w:t xml:space="preserve"> </w:t>
      </w:r>
      <w:r w:rsidR="002D3910" w:rsidRPr="00593987">
        <w:rPr>
          <w:rFonts w:ascii="Times New Roman" w:hAnsi="Times New Roman"/>
          <w:sz w:val="28"/>
          <w:szCs w:val="28"/>
        </w:rPr>
        <w:t xml:space="preserve"> </w:t>
      </w:r>
    </w:p>
    <w:p w:rsidR="002D3910" w:rsidRPr="00593987" w:rsidRDefault="002D3910" w:rsidP="00593987">
      <w:pPr>
        <w:autoSpaceDE w:val="0"/>
        <w:autoSpaceDN w:val="0"/>
        <w:ind w:firstLine="709"/>
        <w:rPr>
          <w:rFonts w:ascii="Times New Roman" w:hAnsi="Times New Roman"/>
          <w:sz w:val="28"/>
          <w:szCs w:val="28"/>
        </w:rPr>
      </w:pPr>
      <w:r w:rsidRPr="00593987">
        <w:rPr>
          <w:rFonts w:ascii="Times New Roman" w:hAnsi="Times New Roman"/>
          <w:sz w:val="28"/>
          <w:szCs w:val="28"/>
        </w:rPr>
        <w:t xml:space="preserve"> </w:t>
      </w:r>
    </w:p>
    <w:p w:rsidR="002D3910"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Заключение межведомственной комиссии по результатам обследования помещения</w:t>
      </w:r>
      <w:r w:rsidR="00D55F21" w:rsidRPr="00593987">
        <w:rPr>
          <w:rFonts w:ascii="Times New Roman" w:hAnsi="Times New Roman"/>
          <w:sz w:val="28"/>
          <w:szCs w:val="28"/>
        </w:rPr>
        <w:t xml:space="preserve"> </w:t>
      </w:r>
      <w:r w:rsidR="002D3910" w:rsidRPr="00593987">
        <w:rPr>
          <w:rFonts w:ascii="Times New Roman" w:hAnsi="Times New Roman"/>
          <w:sz w:val="28"/>
          <w:szCs w:val="28"/>
        </w:rPr>
        <w:t xml:space="preserve">  </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Приложение к акту:</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а) результаты инструментального контроля;</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б) результаты лабораторных испытаний;</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в) результаты исследований;</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г) заключения экспертов специализированных организаций;</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д) другие материалы по решению межведомственной комиссии.</w:t>
      </w:r>
    </w:p>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Председатель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593987" w:rsidTr="000F2095">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0F2095">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bl>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Члены межведомственной комиссии:</w:t>
      </w:r>
    </w:p>
    <w:tbl>
      <w:tblPr>
        <w:tblW w:w="0" w:type="auto"/>
        <w:tblInd w:w="595" w:type="dxa"/>
        <w:tblLayout w:type="fixed"/>
        <w:tblCellMar>
          <w:left w:w="28" w:type="dxa"/>
          <w:right w:w="28" w:type="dxa"/>
        </w:tblCellMar>
        <w:tblLook w:val="0000"/>
      </w:tblPr>
      <w:tblGrid>
        <w:gridCol w:w="2835"/>
        <w:gridCol w:w="1276"/>
        <w:gridCol w:w="4989"/>
      </w:tblGrid>
      <w:tr w:rsidR="00A2679D" w:rsidRPr="00593987" w:rsidTr="000F2095">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0F2095">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bl>
    <w:p w:rsidR="00A2679D" w:rsidRPr="00593987" w:rsidRDefault="00A2679D" w:rsidP="00593987">
      <w:pPr>
        <w:autoSpaceDE w:val="0"/>
        <w:autoSpaceDN w:val="0"/>
        <w:ind w:firstLine="709"/>
        <w:rPr>
          <w:rFonts w:ascii="Times New Roman" w:hAnsi="Times New Roman"/>
          <w:sz w:val="28"/>
          <w:szCs w:val="28"/>
        </w:rPr>
      </w:pPr>
    </w:p>
    <w:tbl>
      <w:tblPr>
        <w:tblW w:w="9100" w:type="dxa"/>
        <w:tblInd w:w="595" w:type="dxa"/>
        <w:tblLayout w:type="fixed"/>
        <w:tblCellMar>
          <w:left w:w="28" w:type="dxa"/>
          <w:right w:w="28" w:type="dxa"/>
        </w:tblCellMar>
        <w:tblLook w:val="0000"/>
      </w:tblPr>
      <w:tblGrid>
        <w:gridCol w:w="2835"/>
        <w:gridCol w:w="1276"/>
        <w:gridCol w:w="4989"/>
      </w:tblGrid>
      <w:tr w:rsidR="00A2679D" w:rsidRPr="00593987" w:rsidTr="00F70462">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F70462">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r w:rsidR="00A2679D" w:rsidRPr="00593987" w:rsidTr="00F70462">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F70462">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r w:rsidR="00A2679D" w:rsidRPr="00593987" w:rsidTr="00F70462">
        <w:trPr>
          <w:cantSplit/>
        </w:trPr>
        <w:tc>
          <w:tcPr>
            <w:tcW w:w="2835"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1276" w:type="dxa"/>
            <w:tcBorders>
              <w:top w:val="nil"/>
              <w:left w:val="nil"/>
              <w:bottom w:val="nil"/>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single" w:sz="4" w:space="0" w:color="auto"/>
              <w:right w:val="nil"/>
            </w:tcBorders>
            <w:vAlign w:val="bottom"/>
          </w:tcPr>
          <w:p w:rsidR="00A2679D" w:rsidRPr="00593987" w:rsidRDefault="00A2679D" w:rsidP="00593987">
            <w:pPr>
              <w:autoSpaceDE w:val="0"/>
              <w:autoSpaceDN w:val="0"/>
              <w:ind w:firstLine="709"/>
              <w:rPr>
                <w:rFonts w:ascii="Times New Roman" w:hAnsi="Times New Roman"/>
                <w:sz w:val="28"/>
                <w:szCs w:val="28"/>
              </w:rPr>
            </w:pPr>
          </w:p>
        </w:tc>
      </w:tr>
      <w:tr w:rsidR="00A2679D" w:rsidRPr="00593987" w:rsidTr="00F70462">
        <w:trPr>
          <w:cantSplit/>
        </w:trPr>
        <w:tc>
          <w:tcPr>
            <w:tcW w:w="2835"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(подпись)</w:t>
            </w:r>
          </w:p>
        </w:tc>
        <w:tc>
          <w:tcPr>
            <w:tcW w:w="1276"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p>
        </w:tc>
        <w:tc>
          <w:tcPr>
            <w:tcW w:w="4989" w:type="dxa"/>
            <w:tcBorders>
              <w:top w:val="nil"/>
              <w:left w:val="nil"/>
              <w:bottom w:val="nil"/>
              <w:right w:val="nil"/>
            </w:tcBorders>
          </w:tcPr>
          <w:p w:rsidR="00A2679D" w:rsidRPr="00593987" w:rsidRDefault="00A2679D" w:rsidP="00593987">
            <w:pPr>
              <w:autoSpaceDE w:val="0"/>
              <w:autoSpaceDN w:val="0"/>
              <w:ind w:firstLine="709"/>
              <w:rPr>
                <w:rFonts w:ascii="Times New Roman" w:hAnsi="Times New Roman"/>
                <w:sz w:val="28"/>
                <w:szCs w:val="28"/>
              </w:rPr>
            </w:pPr>
            <w:r w:rsidRPr="00593987">
              <w:rPr>
                <w:rFonts w:ascii="Times New Roman" w:hAnsi="Times New Roman"/>
                <w:sz w:val="28"/>
                <w:szCs w:val="28"/>
              </w:rPr>
              <w:t>(Ф.И.О.)</w:t>
            </w:r>
          </w:p>
        </w:tc>
      </w:tr>
    </w:tbl>
    <w:p w:rsidR="00844F93" w:rsidRPr="00593987" w:rsidRDefault="00844F93" w:rsidP="00593987">
      <w:pPr>
        <w:pStyle w:val="ConsPlusNonformat"/>
        <w:ind w:firstLine="709"/>
        <w:jc w:val="both"/>
        <w:rPr>
          <w:rFonts w:ascii="Times New Roman" w:hAnsi="Times New Roman" w:cs="Times New Roman"/>
          <w:sz w:val="28"/>
          <w:szCs w:val="28"/>
        </w:rPr>
      </w:pPr>
    </w:p>
    <w:p w:rsidR="00844F93" w:rsidRPr="00593987" w:rsidRDefault="00844F93" w:rsidP="00A92315">
      <w:pPr>
        <w:ind w:left="6096" w:firstLine="0"/>
        <w:jc w:val="right"/>
        <w:rPr>
          <w:rFonts w:ascii="Times New Roman" w:hAnsi="Times New Roman"/>
          <w:sz w:val="28"/>
          <w:szCs w:val="28"/>
        </w:rPr>
      </w:pPr>
      <w:r w:rsidRPr="00593987">
        <w:rPr>
          <w:rFonts w:ascii="Times New Roman" w:hAnsi="Times New Roman"/>
          <w:sz w:val="28"/>
          <w:szCs w:val="28"/>
        </w:rPr>
        <w:br w:type="page"/>
      </w:r>
      <w:r w:rsidR="003D160F" w:rsidRPr="00593987">
        <w:rPr>
          <w:rFonts w:ascii="Times New Roman" w:hAnsi="Times New Roman"/>
          <w:sz w:val="28"/>
          <w:szCs w:val="28"/>
        </w:rPr>
        <w:lastRenderedPageBreak/>
        <w:t>Приложение №</w:t>
      </w:r>
      <w:r w:rsidRPr="00593987">
        <w:rPr>
          <w:rFonts w:ascii="Times New Roman" w:hAnsi="Times New Roman"/>
          <w:sz w:val="28"/>
          <w:szCs w:val="28"/>
        </w:rPr>
        <w:t>6</w:t>
      </w:r>
    </w:p>
    <w:p w:rsidR="00844F93" w:rsidRPr="00593987" w:rsidRDefault="00844F93" w:rsidP="00A92315">
      <w:pPr>
        <w:ind w:left="6096" w:firstLine="0"/>
        <w:jc w:val="right"/>
        <w:rPr>
          <w:rFonts w:ascii="Times New Roman" w:hAnsi="Times New Roman"/>
          <w:sz w:val="28"/>
          <w:szCs w:val="28"/>
        </w:rPr>
      </w:pPr>
      <w:r w:rsidRPr="00593987">
        <w:rPr>
          <w:rFonts w:ascii="Times New Roman" w:hAnsi="Times New Roman"/>
          <w:sz w:val="28"/>
          <w:szCs w:val="28"/>
        </w:rPr>
        <w:t>к административному</w:t>
      </w:r>
    </w:p>
    <w:p w:rsidR="002D3910" w:rsidRPr="00593987" w:rsidRDefault="00844F93" w:rsidP="00A92315">
      <w:pPr>
        <w:ind w:left="6096" w:firstLine="0"/>
        <w:jc w:val="right"/>
        <w:rPr>
          <w:rFonts w:ascii="Times New Roman" w:hAnsi="Times New Roman"/>
          <w:sz w:val="28"/>
          <w:szCs w:val="28"/>
        </w:rPr>
      </w:pPr>
      <w:r w:rsidRPr="00593987">
        <w:rPr>
          <w:rFonts w:ascii="Times New Roman" w:hAnsi="Times New Roman"/>
          <w:sz w:val="28"/>
          <w:szCs w:val="28"/>
        </w:rPr>
        <w:t>регламенту</w:t>
      </w:r>
      <w:r w:rsidR="002D3910" w:rsidRPr="00593987">
        <w:rPr>
          <w:rFonts w:ascii="Times New Roman" w:hAnsi="Times New Roman"/>
          <w:sz w:val="28"/>
          <w:szCs w:val="28"/>
        </w:rPr>
        <w:t xml:space="preserve"> </w:t>
      </w:r>
    </w:p>
    <w:p w:rsidR="002D3910" w:rsidRPr="00593987" w:rsidRDefault="00844F93" w:rsidP="00593987">
      <w:pPr>
        <w:autoSpaceDE w:val="0"/>
        <w:autoSpaceDN w:val="0"/>
        <w:adjustRightInd w:val="0"/>
        <w:ind w:firstLine="0"/>
        <w:rPr>
          <w:rFonts w:ascii="Times New Roman" w:hAnsi="Times New Roman"/>
          <w:sz w:val="28"/>
          <w:szCs w:val="28"/>
        </w:rPr>
      </w:pPr>
      <w:r w:rsidRPr="00593987">
        <w:rPr>
          <w:rFonts w:ascii="Times New Roman" w:hAnsi="Times New Roman"/>
          <w:sz w:val="28"/>
          <w:szCs w:val="28"/>
        </w:rPr>
        <w:t>(форма)</w:t>
      </w:r>
      <w:r w:rsidR="002D3910" w:rsidRPr="00593987">
        <w:rPr>
          <w:rFonts w:ascii="Times New Roman" w:hAnsi="Times New Roman"/>
          <w:sz w:val="28"/>
          <w:szCs w:val="28"/>
        </w:rPr>
        <w:t xml:space="preserve"> </w:t>
      </w:r>
    </w:p>
    <w:p w:rsidR="00844F93" w:rsidRPr="00593987" w:rsidRDefault="00844F93" w:rsidP="00A92315">
      <w:pPr>
        <w:pStyle w:val="1"/>
        <w:autoSpaceDE w:val="0"/>
        <w:autoSpaceDN w:val="0"/>
        <w:adjustRightInd w:val="0"/>
        <w:ind w:firstLine="0"/>
        <w:rPr>
          <w:rFonts w:ascii="Times New Roman" w:hAnsi="Times New Roman"/>
          <w:b w:val="0"/>
          <w:bCs w:val="0"/>
          <w:sz w:val="28"/>
          <w:szCs w:val="28"/>
        </w:rPr>
      </w:pPr>
      <w:proofErr w:type="gramStart"/>
      <w:r w:rsidRPr="00593987">
        <w:rPr>
          <w:rFonts w:ascii="Times New Roman" w:hAnsi="Times New Roman"/>
          <w:b w:val="0"/>
          <w:bCs w:val="0"/>
          <w:sz w:val="28"/>
          <w:szCs w:val="28"/>
        </w:rPr>
        <w:t>(На бланке администрации</w:t>
      </w:r>
      <w:proofErr w:type="gramEnd"/>
    </w:p>
    <w:p w:rsidR="002D3910" w:rsidRPr="00593987" w:rsidRDefault="00913FEC" w:rsidP="00A92315">
      <w:pPr>
        <w:pStyle w:val="1"/>
        <w:autoSpaceDE w:val="0"/>
        <w:autoSpaceDN w:val="0"/>
        <w:adjustRightInd w:val="0"/>
        <w:ind w:firstLine="0"/>
        <w:rPr>
          <w:rFonts w:ascii="Times New Roman" w:hAnsi="Times New Roman"/>
          <w:b w:val="0"/>
          <w:bCs w:val="0"/>
          <w:sz w:val="28"/>
          <w:szCs w:val="28"/>
        </w:rPr>
      </w:pPr>
      <w:r>
        <w:rPr>
          <w:rFonts w:ascii="Times New Roman" w:hAnsi="Times New Roman"/>
          <w:b w:val="0"/>
          <w:bCs w:val="0"/>
          <w:sz w:val="28"/>
          <w:szCs w:val="28"/>
        </w:rPr>
        <w:t>Юдановского</w:t>
      </w:r>
      <w:r w:rsidR="00844F93" w:rsidRPr="00593987">
        <w:rPr>
          <w:rFonts w:ascii="Times New Roman" w:hAnsi="Times New Roman"/>
          <w:b w:val="0"/>
          <w:bCs w:val="0"/>
          <w:sz w:val="28"/>
          <w:szCs w:val="28"/>
        </w:rPr>
        <w:t xml:space="preserve"> сельского поселения)</w:t>
      </w:r>
    </w:p>
    <w:p w:rsidR="00844F93" w:rsidRPr="00593987" w:rsidRDefault="00844F93" w:rsidP="00A92315">
      <w:pPr>
        <w:pStyle w:val="1"/>
        <w:autoSpaceDE w:val="0"/>
        <w:autoSpaceDN w:val="0"/>
        <w:adjustRightInd w:val="0"/>
        <w:ind w:firstLine="0"/>
        <w:rPr>
          <w:rFonts w:ascii="Times New Roman" w:hAnsi="Times New Roman"/>
          <w:b w:val="0"/>
          <w:bCs w:val="0"/>
          <w:sz w:val="28"/>
          <w:szCs w:val="28"/>
        </w:rPr>
      </w:pPr>
      <w:r w:rsidRPr="00593987">
        <w:rPr>
          <w:rFonts w:ascii="Times New Roman" w:hAnsi="Times New Roman"/>
          <w:b w:val="0"/>
          <w:bCs w:val="0"/>
          <w:sz w:val="28"/>
          <w:szCs w:val="28"/>
        </w:rPr>
        <w:t>РЕШЕНИЕ</w:t>
      </w:r>
    </w:p>
    <w:p w:rsidR="00844F93" w:rsidRPr="00593987" w:rsidRDefault="00844F93" w:rsidP="00A92315">
      <w:pPr>
        <w:pStyle w:val="1"/>
        <w:autoSpaceDE w:val="0"/>
        <w:autoSpaceDN w:val="0"/>
        <w:adjustRightInd w:val="0"/>
        <w:ind w:firstLine="0"/>
        <w:rPr>
          <w:rFonts w:ascii="Times New Roman" w:hAnsi="Times New Roman"/>
          <w:b w:val="0"/>
          <w:bCs w:val="0"/>
          <w:sz w:val="28"/>
          <w:szCs w:val="28"/>
        </w:rPr>
      </w:pPr>
      <w:r w:rsidRPr="00593987">
        <w:rPr>
          <w:rFonts w:ascii="Times New Roman" w:hAnsi="Times New Roman"/>
          <w:b w:val="0"/>
          <w:bCs w:val="0"/>
          <w:sz w:val="28"/>
          <w:szCs w:val="28"/>
        </w:rPr>
        <w:t>о признании садового дома жилым домом</w:t>
      </w:r>
    </w:p>
    <w:p w:rsidR="002D3910" w:rsidRPr="00593987" w:rsidRDefault="00844F93" w:rsidP="00A92315">
      <w:pPr>
        <w:pStyle w:val="1"/>
        <w:autoSpaceDE w:val="0"/>
        <w:autoSpaceDN w:val="0"/>
        <w:adjustRightInd w:val="0"/>
        <w:ind w:firstLine="0"/>
        <w:rPr>
          <w:rFonts w:ascii="Times New Roman" w:hAnsi="Times New Roman"/>
          <w:b w:val="0"/>
          <w:bCs w:val="0"/>
          <w:sz w:val="28"/>
          <w:szCs w:val="28"/>
        </w:rPr>
      </w:pPr>
      <w:r w:rsidRPr="00593987">
        <w:rPr>
          <w:rFonts w:ascii="Times New Roman" w:hAnsi="Times New Roman"/>
          <w:b w:val="0"/>
          <w:bCs w:val="0"/>
          <w:sz w:val="28"/>
          <w:szCs w:val="28"/>
        </w:rPr>
        <w:t>и жилого дома садовым домом</w:t>
      </w:r>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Дата, номер</w:t>
      </w:r>
      <w:r w:rsidR="002D3910" w:rsidRPr="00593987">
        <w:rPr>
          <w:rFonts w:ascii="Times New Roman" w:hAnsi="Times New Roman"/>
          <w:b w:val="0"/>
          <w:bCs w:val="0"/>
          <w:sz w:val="28"/>
          <w:szCs w:val="28"/>
        </w:rPr>
        <w:t xml:space="preserve"> </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В связи с обращением _______________________________________________</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(Ф.И.О. физического лица, наименование юридического</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лица - заявителя)</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о намерении признать</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садовый</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дом</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жилым</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домом/жилой</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дом</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садовым домом,</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(ненужное зачеркнуть)</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proofErr w:type="gramStart"/>
      <w:r w:rsidRPr="00593987">
        <w:rPr>
          <w:rFonts w:ascii="Times New Roman" w:hAnsi="Times New Roman"/>
          <w:b w:val="0"/>
          <w:bCs w:val="0"/>
          <w:sz w:val="28"/>
          <w:szCs w:val="28"/>
        </w:rPr>
        <w:t>расположенный</w:t>
      </w:r>
      <w:proofErr w:type="gramEnd"/>
      <w:r w:rsidRPr="00593987">
        <w:rPr>
          <w:rFonts w:ascii="Times New Roman" w:hAnsi="Times New Roman"/>
          <w:b w:val="0"/>
          <w:bCs w:val="0"/>
          <w:sz w:val="28"/>
          <w:szCs w:val="28"/>
        </w:rPr>
        <w:t xml:space="preserve"> по адресу:__________________________________________________________________________________________________________________________,</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кадастровый номер земельного участка, в пределах которого</w:t>
      </w:r>
      <w:r w:rsidR="00DF23A4" w:rsidRPr="00593987">
        <w:rPr>
          <w:rFonts w:ascii="Times New Roman" w:hAnsi="Times New Roman"/>
          <w:b w:val="0"/>
          <w:bCs w:val="0"/>
          <w:sz w:val="28"/>
          <w:szCs w:val="28"/>
        </w:rPr>
        <w:t xml:space="preserve"> </w:t>
      </w:r>
      <w:r w:rsidRPr="00593987">
        <w:rPr>
          <w:rFonts w:ascii="Times New Roman" w:hAnsi="Times New Roman"/>
          <w:b w:val="0"/>
          <w:bCs w:val="0"/>
          <w:sz w:val="28"/>
          <w:szCs w:val="28"/>
        </w:rPr>
        <w:t>расположен</w:t>
      </w:r>
      <w:r w:rsidR="00DF23A4" w:rsidRPr="00593987">
        <w:rPr>
          <w:rFonts w:ascii="Times New Roman" w:hAnsi="Times New Roman"/>
          <w:b w:val="0"/>
          <w:bCs w:val="0"/>
          <w:sz w:val="28"/>
          <w:szCs w:val="28"/>
        </w:rPr>
        <w:t xml:space="preserve"> </w:t>
      </w:r>
      <w:r w:rsidRPr="00593987">
        <w:rPr>
          <w:rFonts w:ascii="Times New Roman" w:hAnsi="Times New Roman"/>
          <w:b w:val="0"/>
          <w:bCs w:val="0"/>
          <w:sz w:val="28"/>
          <w:szCs w:val="28"/>
        </w:rPr>
        <w:t>дом:</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_______________________________________________________________________</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_______________________________________________________________________,</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на основании ____________________________________________________________</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(наименование и реквизиты правоустанавливающего документа)</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_______________________________________________________________________,</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по результатам рассмотрения представленных документов принято решение:</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Признать __________________________________________________________________</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 xml:space="preserve">(садовый дом жилым домом/жилой дом садовым домом - </w:t>
      </w:r>
      <w:proofErr w:type="gramStart"/>
      <w:r w:rsidR="00844F93" w:rsidRPr="00593987">
        <w:rPr>
          <w:rFonts w:ascii="Times New Roman" w:hAnsi="Times New Roman"/>
          <w:b w:val="0"/>
          <w:bCs w:val="0"/>
          <w:sz w:val="28"/>
          <w:szCs w:val="28"/>
        </w:rPr>
        <w:t>нужное</w:t>
      </w:r>
      <w:proofErr w:type="gramEnd"/>
      <w:r w:rsidR="00844F93" w:rsidRPr="00593987">
        <w:rPr>
          <w:rFonts w:ascii="Times New Roman" w:hAnsi="Times New Roman"/>
          <w:b w:val="0"/>
          <w:bCs w:val="0"/>
          <w:sz w:val="28"/>
          <w:szCs w:val="28"/>
        </w:rPr>
        <w:t xml:space="preserve"> указать)</w:t>
      </w:r>
    </w:p>
    <w:p w:rsidR="002D3910"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_______________________________________________________________________.</w:t>
      </w:r>
      <w:r w:rsidR="002D3910" w:rsidRPr="00593987">
        <w:rPr>
          <w:rFonts w:ascii="Times New Roman" w:hAnsi="Times New Roman"/>
          <w:b w:val="0"/>
          <w:bCs w:val="0"/>
          <w:sz w:val="28"/>
          <w:szCs w:val="28"/>
        </w:rPr>
        <w:t xml:space="preserve"> </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_____________________________</w:t>
      </w:r>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(должность)</w:t>
      </w:r>
      <w:r w:rsidR="002D3910" w:rsidRPr="00593987">
        <w:rPr>
          <w:rFonts w:ascii="Times New Roman" w:hAnsi="Times New Roman"/>
          <w:b w:val="0"/>
          <w:bCs w:val="0"/>
          <w:sz w:val="28"/>
          <w:szCs w:val="28"/>
        </w:rPr>
        <w:t xml:space="preserve"> </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____________________________________</w:t>
      </w:r>
      <w:r w:rsidR="00DF23A4" w:rsidRPr="00593987">
        <w:rPr>
          <w:rFonts w:ascii="Times New Roman" w:hAnsi="Times New Roman"/>
          <w:b w:val="0"/>
          <w:bCs w:val="0"/>
          <w:sz w:val="28"/>
          <w:szCs w:val="28"/>
        </w:rPr>
        <w:t xml:space="preserve"> </w:t>
      </w:r>
      <w:r w:rsidRPr="00593987">
        <w:rPr>
          <w:rFonts w:ascii="Times New Roman" w:hAnsi="Times New Roman"/>
          <w:b w:val="0"/>
          <w:bCs w:val="0"/>
          <w:sz w:val="28"/>
          <w:szCs w:val="28"/>
        </w:rPr>
        <w:t>____________________________________</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proofErr w:type="gramStart"/>
      <w:r w:rsidR="00844F93" w:rsidRPr="00593987">
        <w:rPr>
          <w:rFonts w:ascii="Times New Roman" w:hAnsi="Times New Roman"/>
          <w:b w:val="0"/>
          <w:bCs w:val="0"/>
          <w:sz w:val="28"/>
          <w:szCs w:val="28"/>
        </w:rPr>
        <w:t>(Ф.И.О. должностного лица органа</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(подпись должностного лица органа</w:t>
      </w:r>
      <w:proofErr w:type="gramEnd"/>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местного самоуправления</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местного самоуправления</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муниципального образования, в</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 xml:space="preserve">муниципального образования, </w:t>
      </w:r>
      <w:proofErr w:type="gramStart"/>
      <w:r w:rsidR="00844F93" w:rsidRPr="00593987">
        <w:rPr>
          <w:rFonts w:ascii="Times New Roman" w:hAnsi="Times New Roman"/>
          <w:b w:val="0"/>
          <w:bCs w:val="0"/>
          <w:sz w:val="28"/>
          <w:szCs w:val="28"/>
        </w:rPr>
        <w:t>в</w:t>
      </w:r>
      <w:proofErr w:type="gramEnd"/>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proofErr w:type="gramStart"/>
      <w:r w:rsidR="00844F93" w:rsidRPr="00593987">
        <w:rPr>
          <w:rFonts w:ascii="Times New Roman" w:hAnsi="Times New Roman"/>
          <w:b w:val="0"/>
          <w:bCs w:val="0"/>
          <w:sz w:val="28"/>
          <w:szCs w:val="28"/>
        </w:rPr>
        <w:t>границах</w:t>
      </w:r>
      <w:proofErr w:type="gramEnd"/>
      <w:r w:rsidR="00844F93" w:rsidRPr="00593987">
        <w:rPr>
          <w:rFonts w:ascii="Times New Roman" w:hAnsi="Times New Roman"/>
          <w:b w:val="0"/>
          <w:bCs w:val="0"/>
          <w:sz w:val="28"/>
          <w:szCs w:val="28"/>
        </w:rPr>
        <w:t xml:space="preserve"> которого расположен</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границах которого расположен</w:t>
      </w:r>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proofErr w:type="gramStart"/>
      <w:r w:rsidR="00844F93" w:rsidRPr="00593987">
        <w:rPr>
          <w:rFonts w:ascii="Times New Roman" w:hAnsi="Times New Roman"/>
          <w:b w:val="0"/>
          <w:bCs w:val="0"/>
          <w:sz w:val="28"/>
          <w:szCs w:val="28"/>
        </w:rPr>
        <w:t>садовый дом или жилой дом)</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садовый дом или жилой дом)</w:t>
      </w:r>
      <w:r w:rsidR="002D3910" w:rsidRPr="00593987">
        <w:rPr>
          <w:rFonts w:ascii="Times New Roman" w:hAnsi="Times New Roman"/>
          <w:b w:val="0"/>
          <w:bCs w:val="0"/>
          <w:sz w:val="28"/>
          <w:szCs w:val="28"/>
        </w:rPr>
        <w:t xml:space="preserve"> </w:t>
      </w:r>
      <w:proofErr w:type="gramEnd"/>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lastRenderedPageBreak/>
        <w:t xml:space="preserve"> </w:t>
      </w:r>
      <w:r w:rsidR="00844F93" w:rsidRPr="00593987">
        <w:rPr>
          <w:rFonts w:ascii="Times New Roman" w:hAnsi="Times New Roman"/>
          <w:b w:val="0"/>
          <w:bCs w:val="0"/>
          <w:sz w:val="28"/>
          <w:szCs w:val="28"/>
        </w:rPr>
        <w:t>М.П.</w:t>
      </w:r>
      <w:r w:rsidR="002D3910" w:rsidRPr="00593987">
        <w:rPr>
          <w:rFonts w:ascii="Times New Roman" w:hAnsi="Times New Roman"/>
          <w:b w:val="0"/>
          <w:bCs w:val="0"/>
          <w:sz w:val="28"/>
          <w:szCs w:val="28"/>
        </w:rPr>
        <w:t xml:space="preserve"> </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proofErr w:type="gramStart"/>
      <w:r w:rsidRPr="00593987">
        <w:rPr>
          <w:rFonts w:ascii="Times New Roman" w:hAnsi="Times New Roman"/>
          <w:b w:val="0"/>
          <w:bCs w:val="0"/>
          <w:sz w:val="28"/>
          <w:szCs w:val="28"/>
        </w:rPr>
        <w:t>Получил: "__" ____________ 20__ г.</w:t>
      </w:r>
      <w:r w:rsidR="00DF23A4" w:rsidRPr="00593987">
        <w:rPr>
          <w:rFonts w:ascii="Times New Roman" w:hAnsi="Times New Roman"/>
          <w:b w:val="0"/>
          <w:bCs w:val="0"/>
          <w:sz w:val="28"/>
          <w:szCs w:val="28"/>
        </w:rPr>
        <w:t xml:space="preserve"> </w:t>
      </w:r>
      <w:r w:rsidRPr="00593987">
        <w:rPr>
          <w:rFonts w:ascii="Times New Roman" w:hAnsi="Times New Roman"/>
          <w:b w:val="0"/>
          <w:bCs w:val="0"/>
          <w:sz w:val="28"/>
          <w:szCs w:val="28"/>
        </w:rPr>
        <w:t>_______________________</w:t>
      </w:r>
      <w:r w:rsidR="00DF23A4" w:rsidRPr="00593987">
        <w:rPr>
          <w:rFonts w:ascii="Times New Roman" w:hAnsi="Times New Roman"/>
          <w:b w:val="0"/>
          <w:bCs w:val="0"/>
          <w:sz w:val="28"/>
          <w:szCs w:val="28"/>
        </w:rPr>
        <w:t xml:space="preserve"> </w:t>
      </w:r>
      <w:r w:rsidRPr="00593987">
        <w:rPr>
          <w:rFonts w:ascii="Times New Roman" w:hAnsi="Times New Roman"/>
          <w:b w:val="0"/>
          <w:bCs w:val="0"/>
          <w:sz w:val="28"/>
          <w:szCs w:val="28"/>
        </w:rPr>
        <w:t>(заполняется</w:t>
      </w:r>
      <w:proofErr w:type="gramEnd"/>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(подпись заявителя)</w:t>
      </w: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в случае</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получения</w:t>
      </w:r>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решения лично)</w:t>
      </w:r>
      <w:r w:rsidR="002D3910" w:rsidRPr="00593987">
        <w:rPr>
          <w:rFonts w:ascii="Times New Roman" w:hAnsi="Times New Roman"/>
          <w:b w:val="0"/>
          <w:bCs w:val="0"/>
          <w:sz w:val="28"/>
          <w:szCs w:val="28"/>
        </w:rPr>
        <w:t xml:space="preserve"> </w:t>
      </w:r>
    </w:p>
    <w:p w:rsidR="00844F93" w:rsidRPr="00593987" w:rsidRDefault="00844F93"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Решение направлено в адрес заявителя</w:t>
      </w:r>
      <w:r w:rsidR="00DF23A4" w:rsidRPr="00593987">
        <w:rPr>
          <w:rFonts w:ascii="Times New Roman" w:hAnsi="Times New Roman"/>
          <w:b w:val="0"/>
          <w:bCs w:val="0"/>
          <w:sz w:val="28"/>
          <w:szCs w:val="28"/>
        </w:rPr>
        <w:t xml:space="preserve"> </w:t>
      </w:r>
      <w:r w:rsidRPr="00593987">
        <w:rPr>
          <w:rFonts w:ascii="Times New Roman" w:hAnsi="Times New Roman"/>
          <w:b w:val="0"/>
          <w:bCs w:val="0"/>
          <w:sz w:val="28"/>
          <w:szCs w:val="28"/>
        </w:rPr>
        <w:t>"__" _______ 20__ г.</w:t>
      </w:r>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(заполняется в случае направления решения по почте)</w:t>
      </w:r>
      <w:r w:rsidR="002D3910" w:rsidRPr="00593987">
        <w:rPr>
          <w:rFonts w:ascii="Times New Roman" w:hAnsi="Times New Roman"/>
          <w:b w:val="0"/>
          <w:bCs w:val="0"/>
          <w:sz w:val="28"/>
          <w:szCs w:val="28"/>
        </w:rPr>
        <w:t xml:space="preserve"> </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________________________________________</w:t>
      </w:r>
    </w:p>
    <w:p w:rsidR="00844F93"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proofErr w:type="gramStart"/>
      <w:r w:rsidR="00844F93" w:rsidRPr="00593987">
        <w:rPr>
          <w:rFonts w:ascii="Times New Roman" w:hAnsi="Times New Roman"/>
          <w:b w:val="0"/>
          <w:bCs w:val="0"/>
          <w:sz w:val="28"/>
          <w:szCs w:val="28"/>
        </w:rPr>
        <w:t>(Ф.И.О., подпись должностного лица,</w:t>
      </w:r>
      <w:proofErr w:type="gramEnd"/>
    </w:p>
    <w:p w:rsidR="002D3910" w:rsidRPr="00593987" w:rsidRDefault="00DF23A4" w:rsidP="00593987">
      <w:pPr>
        <w:pStyle w:val="1"/>
        <w:autoSpaceDE w:val="0"/>
        <w:autoSpaceDN w:val="0"/>
        <w:adjustRightInd w:val="0"/>
        <w:ind w:firstLine="0"/>
        <w:jc w:val="both"/>
        <w:rPr>
          <w:rFonts w:ascii="Times New Roman" w:hAnsi="Times New Roman"/>
          <w:b w:val="0"/>
          <w:bCs w:val="0"/>
          <w:sz w:val="28"/>
          <w:szCs w:val="28"/>
        </w:rPr>
      </w:pPr>
      <w:r w:rsidRPr="00593987">
        <w:rPr>
          <w:rFonts w:ascii="Times New Roman" w:hAnsi="Times New Roman"/>
          <w:b w:val="0"/>
          <w:bCs w:val="0"/>
          <w:sz w:val="28"/>
          <w:szCs w:val="28"/>
        </w:rPr>
        <w:t xml:space="preserve"> </w:t>
      </w:r>
      <w:r w:rsidR="00844F93" w:rsidRPr="00593987">
        <w:rPr>
          <w:rFonts w:ascii="Times New Roman" w:hAnsi="Times New Roman"/>
          <w:b w:val="0"/>
          <w:bCs w:val="0"/>
          <w:sz w:val="28"/>
          <w:szCs w:val="28"/>
        </w:rPr>
        <w:t>направившего решение в адрес заявителя)</w:t>
      </w:r>
      <w:r w:rsidR="002D3910" w:rsidRPr="00593987">
        <w:rPr>
          <w:rFonts w:ascii="Times New Roman" w:hAnsi="Times New Roman"/>
          <w:b w:val="0"/>
          <w:bCs w:val="0"/>
          <w:sz w:val="28"/>
          <w:szCs w:val="28"/>
        </w:rPr>
        <w:t xml:space="preserve">   </w:t>
      </w:r>
    </w:p>
    <w:p w:rsidR="00844F93" w:rsidRPr="00593987" w:rsidRDefault="00844F93" w:rsidP="00593987">
      <w:pPr>
        <w:ind w:firstLine="0"/>
        <w:rPr>
          <w:rFonts w:ascii="Times New Roman" w:hAnsi="Times New Roman"/>
          <w:sz w:val="28"/>
          <w:szCs w:val="28"/>
        </w:rPr>
      </w:pPr>
    </w:p>
    <w:sectPr w:rsidR="00844F93" w:rsidRPr="00593987" w:rsidSect="00593987">
      <w:headerReference w:type="even" r:id="rId9"/>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40" w:rsidRDefault="00B86140">
      <w:r>
        <w:separator/>
      </w:r>
    </w:p>
  </w:endnote>
  <w:endnote w:type="continuationSeparator" w:id="0">
    <w:p w:rsidR="00B86140" w:rsidRDefault="00B86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87" w:rsidRDefault="0059398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93987" w:rsidRDefault="00593987"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87" w:rsidRDefault="00593987" w:rsidP="00F4005C">
    <w:pPr>
      <w:pStyle w:val="a4"/>
      <w:framePr w:wrap="around" w:vAnchor="text" w:hAnchor="margin" w:xAlign="right" w:y="1"/>
      <w:rPr>
        <w:rStyle w:val="a6"/>
      </w:rPr>
    </w:pPr>
  </w:p>
  <w:p w:rsidR="00593987" w:rsidRDefault="00593987"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40" w:rsidRDefault="00B86140">
      <w:r>
        <w:separator/>
      </w:r>
    </w:p>
  </w:footnote>
  <w:footnote w:type="continuationSeparator" w:id="0">
    <w:p w:rsidR="00B86140" w:rsidRDefault="00B86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987" w:rsidRDefault="0059398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93987" w:rsidRDefault="0059398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7E3921"/>
    <w:multiLevelType w:val="multilevel"/>
    <w:tmpl w:val="B01CC3DC"/>
    <w:lvl w:ilvl="0">
      <w:start w:val="2"/>
      <w:numFmt w:val="decimal"/>
      <w:lvlText w:val="%1."/>
      <w:lvlJc w:val="left"/>
      <w:pPr>
        <w:ind w:left="525" w:hanging="525"/>
      </w:pPr>
      <w:rPr>
        <w:rFonts w:hint="default"/>
      </w:rPr>
    </w:lvl>
    <w:lvl w:ilvl="1">
      <w:start w:val="10"/>
      <w:numFmt w:val="decimal"/>
      <w:lvlText w:val="%1.%2."/>
      <w:lvlJc w:val="left"/>
      <w:pPr>
        <w:ind w:left="4265" w:hanging="720"/>
      </w:pPr>
      <w:rPr>
        <w:rFonts w:hint="default"/>
      </w:rPr>
    </w:lvl>
    <w:lvl w:ilvl="2">
      <w:start w:val="1"/>
      <w:numFmt w:val="decimal"/>
      <w:lvlText w:val="%1.%2.%3."/>
      <w:lvlJc w:val="left"/>
      <w:pPr>
        <w:ind w:left="7810" w:hanging="720"/>
      </w:pPr>
      <w:rPr>
        <w:rFonts w:hint="default"/>
      </w:rPr>
    </w:lvl>
    <w:lvl w:ilvl="3">
      <w:start w:val="1"/>
      <w:numFmt w:val="decimal"/>
      <w:lvlText w:val="%1.%2.%3.%4."/>
      <w:lvlJc w:val="left"/>
      <w:pPr>
        <w:ind w:left="11715" w:hanging="1080"/>
      </w:pPr>
      <w:rPr>
        <w:rFonts w:hint="default"/>
      </w:rPr>
    </w:lvl>
    <w:lvl w:ilvl="4">
      <w:start w:val="1"/>
      <w:numFmt w:val="decimal"/>
      <w:lvlText w:val="%1.%2.%3.%4.%5."/>
      <w:lvlJc w:val="left"/>
      <w:pPr>
        <w:ind w:left="15260" w:hanging="1080"/>
      </w:pPr>
      <w:rPr>
        <w:rFonts w:hint="default"/>
      </w:rPr>
    </w:lvl>
    <w:lvl w:ilvl="5">
      <w:start w:val="1"/>
      <w:numFmt w:val="decimal"/>
      <w:lvlText w:val="%1.%2.%3.%4.%5.%6."/>
      <w:lvlJc w:val="left"/>
      <w:pPr>
        <w:ind w:left="19165" w:hanging="1440"/>
      </w:pPr>
      <w:rPr>
        <w:rFonts w:hint="default"/>
      </w:rPr>
    </w:lvl>
    <w:lvl w:ilvl="6">
      <w:start w:val="1"/>
      <w:numFmt w:val="decimal"/>
      <w:lvlText w:val="%1.%2.%3.%4.%5.%6.%7."/>
      <w:lvlJc w:val="left"/>
      <w:pPr>
        <w:ind w:left="22710" w:hanging="1440"/>
      </w:pPr>
      <w:rPr>
        <w:rFonts w:hint="default"/>
      </w:rPr>
    </w:lvl>
    <w:lvl w:ilvl="7">
      <w:start w:val="1"/>
      <w:numFmt w:val="decimal"/>
      <w:lvlText w:val="%1.%2.%3.%4.%5.%6.%7.%8."/>
      <w:lvlJc w:val="left"/>
      <w:pPr>
        <w:ind w:left="26615" w:hanging="1800"/>
      </w:pPr>
      <w:rPr>
        <w:rFonts w:hint="default"/>
      </w:rPr>
    </w:lvl>
    <w:lvl w:ilvl="8">
      <w:start w:val="1"/>
      <w:numFmt w:val="decimal"/>
      <w:lvlText w:val="%1.%2.%3.%4.%5.%6.%7.%8.%9."/>
      <w:lvlJc w:val="left"/>
      <w:pPr>
        <w:ind w:left="30520" w:hanging="2160"/>
      </w:pPr>
      <w:rPr>
        <w:rFonts w:hint="default"/>
      </w:rPr>
    </w:lvl>
  </w:abstractNum>
  <w:abstractNum w:abstractNumId="3">
    <w:nsid w:val="06E942FD"/>
    <w:multiLevelType w:val="multilevel"/>
    <w:tmpl w:val="2B12D55A"/>
    <w:lvl w:ilvl="0">
      <w:start w:val="2"/>
      <w:numFmt w:val="decimal"/>
      <w:lvlText w:val="%1."/>
      <w:lvlJc w:val="left"/>
      <w:pPr>
        <w:ind w:left="525" w:hanging="525"/>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122E39"/>
    <w:multiLevelType w:val="multilevel"/>
    <w:tmpl w:val="B92C50D0"/>
    <w:lvl w:ilvl="0">
      <w:start w:val="3"/>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713"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2F0548D"/>
    <w:multiLevelType w:val="hybridMultilevel"/>
    <w:tmpl w:val="B9B6234C"/>
    <w:lvl w:ilvl="0" w:tplc="492A623A">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4170D5"/>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1"/>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5"/>
  </w:num>
  <w:num w:numId="10">
    <w:abstractNumId w:val="24"/>
  </w:num>
  <w:num w:numId="11">
    <w:abstractNumId w:val="7"/>
  </w:num>
  <w:num w:numId="12">
    <w:abstractNumId w:val="19"/>
  </w:num>
  <w:num w:numId="13">
    <w:abstractNumId w:val="0"/>
  </w:num>
  <w:num w:numId="14">
    <w:abstractNumId w:val="8"/>
  </w:num>
  <w:num w:numId="15">
    <w:abstractNumId w:val="37"/>
  </w:num>
  <w:num w:numId="16">
    <w:abstractNumId w:val="23"/>
  </w:num>
  <w:num w:numId="17">
    <w:abstractNumId w:val="34"/>
  </w:num>
  <w:num w:numId="18">
    <w:abstractNumId w:val="33"/>
  </w:num>
  <w:num w:numId="19">
    <w:abstractNumId w:val="12"/>
  </w:num>
  <w:num w:numId="20">
    <w:abstractNumId w:val="28"/>
  </w:num>
  <w:num w:numId="21">
    <w:abstractNumId w:val="6"/>
  </w:num>
  <w:num w:numId="22">
    <w:abstractNumId w:val="15"/>
  </w:num>
  <w:num w:numId="23">
    <w:abstractNumId w:val="9"/>
  </w:num>
  <w:num w:numId="24">
    <w:abstractNumId w:val="4"/>
  </w:num>
  <w:num w:numId="25">
    <w:abstractNumId w:val="22"/>
  </w:num>
  <w:num w:numId="26">
    <w:abstractNumId w:val="29"/>
  </w:num>
  <w:num w:numId="27">
    <w:abstractNumId w:val="10"/>
  </w:num>
  <w:num w:numId="28">
    <w:abstractNumId w:val="26"/>
  </w:num>
  <w:num w:numId="29">
    <w:abstractNumId w:val="14"/>
  </w:num>
  <w:num w:numId="30">
    <w:abstractNumId w:val="30"/>
  </w:num>
  <w:num w:numId="31">
    <w:abstractNumId w:val="1"/>
  </w:num>
  <w:num w:numId="32">
    <w:abstractNumId w:val="27"/>
  </w:num>
  <w:num w:numId="33">
    <w:abstractNumId w:val="25"/>
  </w:num>
  <w:num w:numId="34">
    <w:abstractNumId w:val="13"/>
  </w:num>
  <w:num w:numId="35">
    <w:abstractNumId w:val="2"/>
  </w:num>
  <w:num w:numId="36">
    <w:abstractNumId w:val="3"/>
  </w:num>
  <w:num w:numId="37">
    <w:abstractNumId w:val="18"/>
  </w:num>
  <w:num w:numId="38">
    <w:abstractNumId w:val="36"/>
  </w:num>
  <w:num w:numId="39">
    <w:abstractNumId w:val="31"/>
  </w:num>
  <w:num w:numId="40">
    <w:abstractNumId w:val="17"/>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6C7E"/>
    <w:rsid w:val="00002904"/>
    <w:rsid w:val="00002C4E"/>
    <w:rsid w:val="0000555D"/>
    <w:rsid w:val="00006277"/>
    <w:rsid w:val="00006FC5"/>
    <w:rsid w:val="00013E9F"/>
    <w:rsid w:val="00014A56"/>
    <w:rsid w:val="00020659"/>
    <w:rsid w:val="00024664"/>
    <w:rsid w:val="00025986"/>
    <w:rsid w:val="00027A4A"/>
    <w:rsid w:val="00031C88"/>
    <w:rsid w:val="0003240E"/>
    <w:rsid w:val="00035A7C"/>
    <w:rsid w:val="00040FDF"/>
    <w:rsid w:val="00042571"/>
    <w:rsid w:val="00042BE3"/>
    <w:rsid w:val="00044935"/>
    <w:rsid w:val="000520D7"/>
    <w:rsid w:val="000612CE"/>
    <w:rsid w:val="00062F01"/>
    <w:rsid w:val="00065D50"/>
    <w:rsid w:val="00070569"/>
    <w:rsid w:val="00075716"/>
    <w:rsid w:val="00075D4A"/>
    <w:rsid w:val="00091528"/>
    <w:rsid w:val="0009495D"/>
    <w:rsid w:val="000A06B9"/>
    <w:rsid w:val="000A15F6"/>
    <w:rsid w:val="000A22E8"/>
    <w:rsid w:val="000A61E7"/>
    <w:rsid w:val="000A78DD"/>
    <w:rsid w:val="000B60E8"/>
    <w:rsid w:val="000B6527"/>
    <w:rsid w:val="000C0B48"/>
    <w:rsid w:val="000C2615"/>
    <w:rsid w:val="000C2AD0"/>
    <w:rsid w:val="000C2D92"/>
    <w:rsid w:val="000C58BD"/>
    <w:rsid w:val="000D150D"/>
    <w:rsid w:val="000D681E"/>
    <w:rsid w:val="000D6B13"/>
    <w:rsid w:val="000D6C7E"/>
    <w:rsid w:val="000D7A67"/>
    <w:rsid w:val="000E71E9"/>
    <w:rsid w:val="000E73A9"/>
    <w:rsid w:val="000F2095"/>
    <w:rsid w:val="000F327F"/>
    <w:rsid w:val="000F32C2"/>
    <w:rsid w:val="000F5782"/>
    <w:rsid w:val="000F752F"/>
    <w:rsid w:val="00110AF3"/>
    <w:rsid w:val="00117190"/>
    <w:rsid w:val="00126B6A"/>
    <w:rsid w:val="0012746B"/>
    <w:rsid w:val="0013216C"/>
    <w:rsid w:val="00132CF0"/>
    <w:rsid w:val="001331BE"/>
    <w:rsid w:val="001335CC"/>
    <w:rsid w:val="00134538"/>
    <w:rsid w:val="00134966"/>
    <w:rsid w:val="00143138"/>
    <w:rsid w:val="00146370"/>
    <w:rsid w:val="00150558"/>
    <w:rsid w:val="00150973"/>
    <w:rsid w:val="00151BA3"/>
    <w:rsid w:val="0016204C"/>
    <w:rsid w:val="0016243E"/>
    <w:rsid w:val="00165983"/>
    <w:rsid w:val="001667F0"/>
    <w:rsid w:val="0017590B"/>
    <w:rsid w:val="0018252B"/>
    <w:rsid w:val="00184E95"/>
    <w:rsid w:val="00187513"/>
    <w:rsid w:val="00192A79"/>
    <w:rsid w:val="00192CF0"/>
    <w:rsid w:val="001A43BC"/>
    <w:rsid w:val="001A77E8"/>
    <w:rsid w:val="001A7A84"/>
    <w:rsid w:val="001B4F94"/>
    <w:rsid w:val="001B6B85"/>
    <w:rsid w:val="001D0728"/>
    <w:rsid w:val="001D5946"/>
    <w:rsid w:val="001D73B5"/>
    <w:rsid w:val="001F2796"/>
    <w:rsid w:val="001F28E3"/>
    <w:rsid w:val="001F6C78"/>
    <w:rsid w:val="00205677"/>
    <w:rsid w:val="00213B19"/>
    <w:rsid w:val="0022493B"/>
    <w:rsid w:val="00230321"/>
    <w:rsid w:val="002316E7"/>
    <w:rsid w:val="0024047D"/>
    <w:rsid w:val="00254BAA"/>
    <w:rsid w:val="00254C13"/>
    <w:rsid w:val="00256863"/>
    <w:rsid w:val="00264D0B"/>
    <w:rsid w:val="0028336A"/>
    <w:rsid w:val="00283FEA"/>
    <w:rsid w:val="00284E00"/>
    <w:rsid w:val="002852A4"/>
    <w:rsid w:val="00285CB0"/>
    <w:rsid w:val="002935A8"/>
    <w:rsid w:val="002A0BF1"/>
    <w:rsid w:val="002A76C1"/>
    <w:rsid w:val="002C2BEF"/>
    <w:rsid w:val="002C3ACC"/>
    <w:rsid w:val="002C4462"/>
    <w:rsid w:val="002C70D9"/>
    <w:rsid w:val="002D09C9"/>
    <w:rsid w:val="002D2261"/>
    <w:rsid w:val="002D3910"/>
    <w:rsid w:val="002E0432"/>
    <w:rsid w:val="002E596F"/>
    <w:rsid w:val="002E5D1E"/>
    <w:rsid w:val="002F642E"/>
    <w:rsid w:val="00304840"/>
    <w:rsid w:val="003120E3"/>
    <w:rsid w:val="00315E7B"/>
    <w:rsid w:val="00321382"/>
    <w:rsid w:val="003225E9"/>
    <w:rsid w:val="00323E90"/>
    <w:rsid w:val="00325D29"/>
    <w:rsid w:val="003317CF"/>
    <w:rsid w:val="00342B1B"/>
    <w:rsid w:val="00343D6B"/>
    <w:rsid w:val="00347D88"/>
    <w:rsid w:val="003536D7"/>
    <w:rsid w:val="00355810"/>
    <w:rsid w:val="00356743"/>
    <w:rsid w:val="00364575"/>
    <w:rsid w:val="00370983"/>
    <w:rsid w:val="003717F0"/>
    <w:rsid w:val="00377B73"/>
    <w:rsid w:val="003835CA"/>
    <w:rsid w:val="0038381B"/>
    <w:rsid w:val="00384A52"/>
    <w:rsid w:val="00385899"/>
    <w:rsid w:val="00385E8F"/>
    <w:rsid w:val="00386C9C"/>
    <w:rsid w:val="0038749B"/>
    <w:rsid w:val="003874E6"/>
    <w:rsid w:val="00394B42"/>
    <w:rsid w:val="003A32F7"/>
    <w:rsid w:val="003A6EF2"/>
    <w:rsid w:val="003B0187"/>
    <w:rsid w:val="003B02EF"/>
    <w:rsid w:val="003B2BC3"/>
    <w:rsid w:val="003B4255"/>
    <w:rsid w:val="003B5936"/>
    <w:rsid w:val="003D0D34"/>
    <w:rsid w:val="003D160F"/>
    <w:rsid w:val="003D2783"/>
    <w:rsid w:val="003E5938"/>
    <w:rsid w:val="003F3743"/>
    <w:rsid w:val="003F51CE"/>
    <w:rsid w:val="00400D0F"/>
    <w:rsid w:val="0040333C"/>
    <w:rsid w:val="00404590"/>
    <w:rsid w:val="00412C62"/>
    <w:rsid w:val="004258EF"/>
    <w:rsid w:val="004428F4"/>
    <w:rsid w:val="0044795D"/>
    <w:rsid w:val="004541ED"/>
    <w:rsid w:val="004571EC"/>
    <w:rsid w:val="00460201"/>
    <w:rsid w:val="004718F5"/>
    <w:rsid w:val="00474429"/>
    <w:rsid w:val="004758F0"/>
    <w:rsid w:val="00490BF1"/>
    <w:rsid w:val="00493837"/>
    <w:rsid w:val="004A03EE"/>
    <w:rsid w:val="004A46A1"/>
    <w:rsid w:val="004A4F0F"/>
    <w:rsid w:val="004B65A6"/>
    <w:rsid w:val="004C6F59"/>
    <w:rsid w:val="004C768D"/>
    <w:rsid w:val="004E02FF"/>
    <w:rsid w:val="004E096B"/>
    <w:rsid w:val="004E3073"/>
    <w:rsid w:val="004E5A1F"/>
    <w:rsid w:val="004E7EF4"/>
    <w:rsid w:val="005072A3"/>
    <w:rsid w:val="0050778A"/>
    <w:rsid w:val="00515E32"/>
    <w:rsid w:val="00515F11"/>
    <w:rsid w:val="00517B08"/>
    <w:rsid w:val="00534160"/>
    <w:rsid w:val="00534461"/>
    <w:rsid w:val="00535870"/>
    <w:rsid w:val="00537375"/>
    <w:rsid w:val="00546360"/>
    <w:rsid w:val="0055097B"/>
    <w:rsid w:val="005637CE"/>
    <w:rsid w:val="00565970"/>
    <w:rsid w:val="00572DF0"/>
    <w:rsid w:val="005741D3"/>
    <w:rsid w:val="0057748E"/>
    <w:rsid w:val="00577614"/>
    <w:rsid w:val="00581EC1"/>
    <w:rsid w:val="00581F8B"/>
    <w:rsid w:val="005831A8"/>
    <w:rsid w:val="00590912"/>
    <w:rsid w:val="00593987"/>
    <w:rsid w:val="005A20B9"/>
    <w:rsid w:val="005B0C31"/>
    <w:rsid w:val="005C04E1"/>
    <w:rsid w:val="005C4E94"/>
    <w:rsid w:val="005D17C3"/>
    <w:rsid w:val="005D64BE"/>
    <w:rsid w:val="005D6511"/>
    <w:rsid w:val="005E51EC"/>
    <w:rsid w:val="005F0CF5"/>
    <w:rsid w:val="005F3754"/>
    <w:rsid w:val="005F4217"/>
    <w:rsid w:val="005F50BE"/>
    <w:rsid w:val="005F5EDD"/>
    <w:rsid w:val="005F794E"/>
    <w:rsid w:val="0060022A"/>
    <w:rsid w:val="00603036"/>
    <w:rsid w:val="0060486C"/>
    <w:rsid w:val="0062149D"/>
    <w:rsid w:val="00626018"/>
    <w:rsid w:val="00627FC2"/>
    <w:rsid w:val="006411E5"/>
    <w:rsid w:val="0065127F"/>
    <w:rsid w:val="00667021"/>
    <w:rsid w:val="006805C1"/>
    <w:rsid w:val="00680C02"/>
    <w:rsid w:val="00682BDC"/>
    <w:rsid w:val="00683CC9"/>
    <w:rsid w:val="00684C54"/>
    <w:rsid w:val="006A0152"/>
    <w:rsid w:val="006A6899"/>
    <w:rsid w:val="006A6D60"/>
    <w:rsid w:val="006A7766"/>
    <w:rsid w:val="006E2386"/>
    <w:rsid w:val="006E2408"/>
    <w:rsid w:val="006F70D6"/>
    <w:rsid w:val="007100B6"/>
    <w:rsid w:val="00715531"/>
    <w:rsid w:val="0072387D"/>
    <w:rsid w:val="0073530E"/>
    <w:rsid w:val="00744F86"/>
    <w:rsid w:val="007474FD"/>
    <w:rsid w:val="007522AF"/>
    <w:rsid w:val="0075454E"/>
    <w:rsid w:val="00757B02"/>
    <w:rsid w:val="00761388"/>
    <w:rsid w:val="0076313F"/>
    <w:rsid w:val="00785AC1"/>
    <w:rsid w:val="00786037"/>
    <w:rsid w:val="00791E7E"/>
    <w:rsid w:val="007A6E3B"/>
    <w:rsid w:val="007A7C5A"/>
    <w:rsid w:val="007A7E42"/>
    <w:rsid w:val="007B74F3"/>
    <w:rsid w:val="007C38CB"/>
    <w:rsid w:val="007C4B4C"/>
    <w:rsid w:val="007C64CF"/>
    <w:rsid w:val="007D149C"/>
    <w:rsid w:val="007D1DE4"/>
    <w:rsid w:val="007D415C"/>
    <w:rsid w:val="007D6B21"/>
    <w:rsid w:val="007E6257"/>
    <w:rsid w:val="007F262F"/>
    <w:rsid w:val="007F624A"/>
    <w:rsid w:val="00803F78"/>
    <w:rsid w:val="00810199"/>
    <w:rsid w:val="00820459"/>
    <w:rsid w:val="00821704"/>
    <w:rsid w:val="0082227F"/>
    <w:rsid w:val="00825A44"/>
    <w:rsid w:val="0082745D"/>
    <w:rsid w:val="00830A03"/>
    <w:rsid w:val="00832B90"/>
    <w:rsid w:val="00840E48"/>
    <w:rsid w:val="00842403"/>
    <w:rsid w:val="00844BDC"/>
    <w:rsid w:val="00844F93"/>
    <w:rsid w:val="0084506D"/>
    <w:rsid w:val="0085074F"/>
    <w:rsid w:val="00871B3D"/>
    <w:rsid w:val="00873071"/>
    <w:rsid w:val="00885081"/>
    <w:rsid w:val="0088602E"/>
    <w:rsid w:val="008866B3"/>
    <w:rsid w:val="00886B71"/>
    <w:rsid w:val="008930D3"/>
    <w:rsid w:val="008A4A8B"/>
    <w:rsid w:val="008A73F7"/>
    <w:rsid w:val="008A7EAC"/>
    <w:rsid w:val="008C5D96"/>
    <w:rsid w:val="008D1AB0"/>
    <w:rsid w:val="008D5503"/>
    <w:rsid w:val="008E55EE"/>
    <w:rsid w:val="008E5776"/>
    <w:rsid w:val="008F709C"/>
    <w:rsid w:val="00902A95"/>
    <w:rsid w:val="00913FEC"/>
    <w:rsid w:val="009168C3"/>
    <w:rsid w:val="009179DA"/>
    <w:rsid w:val="00917A3B"/>
    <w:rsid w:val="00917BAD"/>
    <w:rsid w:val="00935298"/>
    <w:rsid w:val="009605BF"/>
    <w:rsid w:val="00963295"/>
    <w:rsid w:val="00963A7D"/>
    <w:rsid w:val="00973BE7"/>
    <w:rsid w:val="009746FE"/>
    <w:rsid w:val="00976960"/>
    <w:rsid w:val="00976BAE"/>
    <w:rsid w:val="00980FF2"/>
    <w:rsid w:val="00994C42"/>
    <w:rsid w:val="00997DB2"/>
    <w:rsid w:val="009A04A9"/>
    <w:rsid w:val="009A0DD2"/>
    <w:rsid w:val="009A4080"/>
    <w:rsid w:val="009A4FD8"/>
    <w:rsid w:val="009B377B"/>
    <w:rsid w:val="009B384D"/>
    <w:rsid w:val="009B4C6A"/>
    <w:rsid w:val="009C4895"/>
    <w:rsid w:val="009D070E"/>
    <w:rsid w:val="009D7AC3"/>
    <w:rsid w:val="009E725F"/>
    <w:rsid w:val="009F201C"/>
    <w:rsid w:val="009F399A"/>
    <w:rsid w:val="009F4348"/>
    <w:rsid w:val="00A226E5"/>
    <w:rsid w:val="00A23DFA"/>
    <w:rsid w:val="00A24759"/>
    <w:rsid w:val="00A2679D"/>
    <w:rsid w:val="00A267E3"/>
    <w:rsid w:val="00A32DA3"/>
    <w:rsid w:val="00A37795"/>
    <w:rsid w:val="00A41A66"/>
    <w:rsid w:val="00A52921"/>
    <w:rsid w:val="00A720B1"/>
    <w:rsid w:val="00A75095"/>
    <w:rsid w:val="00A75A5F"/>
    <w:rsid w:val="00A91F66"/>
    <w:rsid w:val="00A92315"/>
    <w:rsid w:val="00A952C9"/>
    <w:rsid w:val="00A9550D"/>
    <w:rsid w:val="00AA720F"/>
    <w:rsid w:val="00AC2E1E"/>
    <w:rsid w:val="00AD1DEA"/>
    <w:rsid w:val="00AE20AD"/>
    <w:rsid w:val="00AE46C9"/>
    <w:rsid w:val="00AE67BF"/>
    <w:rsid w:val="00AE7FB1"/>
    <w:rsid w:val="00B000F9"/>
    <w:rsid w:val="00B025E9"/>
    <w:rsid w:val="00B11092"/>
    <w:rsid w:val="00B152F2"/>
    <w:rsid w:val="00B1595C"/>
    <w:rsid w:val="00B2029A"/>
    <w:rsid w:val="00B229C8"/>
    <w:rsid w:val="00B26449"/>
    <w:rsid w:val="00B30270"/>
    <w:rsid w:val="00B35B6F"/>
    <w:rsid w:val="00B3677A"/>
    <w:rsid w:val="00B369DB"/>
    <w:rsid w:val="00B4006B"/>
    <w:rsid w:val="00B46906"/>
    <w:rsid w:val="00B62734"/>
    <w:rsid w:val="00B63EC3"/>
    <w:rsid w:val="00B666D4"/>
    <w:rsid w:val="00B702E4"/>
    <w:rsid w:val="00B73E9E"/>
    <w:rsid w:val="00B73ED3"/>
    <w:rsid w:val="00B822A4"/>
    <w:rsid w:val="00B84493"/>
    <w:rsid w:val="00B8466E"/>
    <w:rsid w:val="00B86140"/>
    <w:rsid w:val="00B87851"/>
    <w:rsid w:val="00B910D3"/>
    <w:rsid w:val="00B978A8"/>
    <w:rsid w:val="00B97CF5"/>
    <w:rsid w:val="00BA14FC"/>
    <w:rsid w:val="00BA38E5"/>
    <w:rsid w:val="00BB3069"/>
    <w:rsid w:val="00BB54F4"/>
    <w:rsid w:val="00BB7A19"/>
    <w:rsid w:val="00BC135C"/>
    <w:rsid w:val="00BC1C79"/>
    <w:rsid w:val="00BC49AF"/>
    <w:rsid w:val="00BC55AB"/>
    <w:rsid w:val="00BC6129"/>
    <w:rsid w:val="00BC756A"/>
    <w:rsid w:val="00BC7A9A"/>
    <w:rsid w:val="00BD572D"/>
    <w:rsid w:val="00BD5CF6"/>
    <w:rsid w:val="00BE1BD3"/>
    <w:rsid w:val="00BF06A5"/>
    <w:rsid w:val="00BF0C19"/>
    <w:rsid w:val="00BF3188"/>
    <w:rsid w:val="00BF70CB"/>
    <w:rsid w:val="00C02B02"/>
    <w:rsid w:val="00C11CF7"/>
    <w:rsid w:val="00C12D13"/>
    <w:rsid w:val="00C16C64"/>
    <w:rsid w:val="00C1731F"/>
    <w:rsid w:val="00C45A8F"/>
    <w:rsid w:val="00C479F4"/>
    <w:rsid w:val="00C74250"/>
    <w:rsid w:val="00C75A15"/>
    <w:rsid w:val="00C81797"/>
    <w:rsid w:val="00C90F78"/>
    <w:rsid w:val="00C93124"/>
    <w:rsid w:val="00C97A4F"/>
    <w:rsid w:val="00C97E9F"/>
    <w:rsid w:val="00CB24A2"/>
    <w:rsid w:val="00CB38D5"/>
    <w:rsid w:val="00CB3D99"/>
    <w:rsid w:val="00CC0FD7"/>
    <w:rsid w:val="00CC35A1"/>
    <w:rsid w:val="00CC7209"/>
    <w:rsid w:val="00CD160C"/>
    <w:rsid w:val="00CD20AC"/>
    <w:rsid w:val="00CD6D20"/>
    <w:rsid w:val="00CF217C"/>
    <w:rsid w:val="00CF2743"/>
    <w:rsid w:val="00CF525F"/>
    <w:rsid w:val="00D01422"/>
    <w:rsid w:val="00D02CCC"/>
    <w:rsid w:val="00D11484"/>
    <w:rsid w:val="00D17DE9"/>
    <w:rsid w:val="00D22D68"/>
    <w:rsid w:val="00D4000D"/>
    <w:rsid w:val="00D50E33"/>
    <w:rsid w:val="00D51BA1"/>
    <w:rsid w:val="00D52FED"/>
    <w:rsid w:val="00D54A71"/>
    <w:rsid w:val="00D55F21"/>
    <w:rsid w:val="00D600DD"/>
    <w:rsid w:val="00D65B45"/>
    <w:rsid w:val="00D828B4"/>
    <w:rsid w:val="00D91464"/>
    <w:rsid w:val="00D93708"/>
    <w:rsid w:val="00D95100"/>
    <w:rsid w:val="00DB60A0"/>
    <w:rsid w:val="00DE0D13"/>
    <w:rsid w:val="00DE6D44"/>
    <w:rsid w:val="00DE7436"/>
    <w:rsid w:val="00DF12B2"/>
    <w:rsid w:val="00DF1F7A"/>
    <w:rsid w:val="00DF23A4"/>
    <w:rsid w:val="00DF5927"/>
    <w:rsid w:val="00E07285"/>
    <w:rsid w:val="00E146DD"/>
    <w:rsid w:val="00E32348"/>
    <w:rsid w:val="00E32C39"/>
    <w:rsid w:val="00E3318B"/>
    <w:rsid w:val="00E42BE7"/>
    <w:rsid w:val="00E50F7F"/>
    <w:rsid w:val="00E624CE"/>
    <w:rsid w:val="00E74E68"/>
    <w:rsid w:val="00E81795"/>
    <w:rsid w:val="00E820F7"/>
    <w:rsid w:val="00E82C1C"/>
    <w:rsid w:val="00E849A3"/>
    <w:rsid w:val="00E85A83"/>
    <w:rsid w:val="00E92E05"/>
    <w:rsid w:val="00E930CB"/>
    <w:rsid w:val="00E9341D"/>
    <w:rsid w:val="00E93B47"/>
    <w:rsid w:val="00E95A00"/>
    <w:rsid w:val="00EA0BB3"/>
    <w:rsid w:val="00EA104F"/>
    <w:rsid w:val="00EA1220"/>
    <w:rsid w:val="00EA46A2"/>
    <w:rsid w:val="00EB207E"/>
    <w:rsid w:val="00EC42DE"/>
    <w:rsid w:val="00EC7726"/>
    <w:rsid w:val="00ED27CC"/>
    <w:rsid w:val="00EE26F2"/>
    <w:rsid w:val="00EF4E71"/>
    <w:rsid w:val="00EF4F99"/>
    <w:rsid w:val="00EF6EC9"/>
    <w:rsid w:val="00F01181"/>
    <w:rsid w:val="00F01DAA"/>
    <w:rsid w:val="00F040CC"/>
    <w:rsid w:val="00F059B8"/>
    <w:rsid w:val="00F07572"/>
    <w:rsid w:val="00F10BE2"/>
    <w:rsid w:val="00F13F38"/>
    <w:rsid w:val="00F2795E"/>
    <w:rsid w:val="00F4005C"/>
    <w:rsid w:val="00F427EB"/>
    <w:rsid w:val="00F53856"/>
    <w:rsid w:val="00F561E6"/>
    <w:rsid w:val="00F61370"/>
    <w:rsid w:val="00F63A49"/>
    <w:rsid w:val="00F70462"/>
    <w:rsid w:val="00F729BA"/>
    <w:rsid w:val="00F7688D"/>
    <w:rsid w:val="00F928A2"/>
    <w:rsid w:val="00F961AC"/>
    <w:rsid w:val="00F975D6"/>
    <w:rsid w:val="00FA06E4"/>
    <w:rsid w:val="00FA20F8"/>
    <w:rsid w:val="00FA3409"/>
    <w:rsid w:val="00FA404B"/>
    <w:rsid w:val="00FA507D"/>
    <w:rsid w:val="00FA6B79"/>
    <w:rsid w:val="00FB06E5"/>
    <w:rsid w:val="00FB3385"/>
    <w:rsid w:val="00FB442E"/>
    <w:rsid w:val="00FC3F32"/>
    <w:rsid w:val="00FC4167"/>
    <w:rsid w:val="00FC6371"/>
    <w:rsid w:val="00FD51C7"/>
    <w:rsid w:val="00FE10B0"/>
    <w:rsid w:val="00FE3187"/>
    <w:rsid w:val="00FE3E33"/>
    <w:rsid w:val="00FE75F7"/>
    <w:rsid w:val="00FF2378"/>
    <w:rsid w:val="00FF5BD4"/>
    <w:rsid w:val="00FF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7" type="connector" idref="#_x0000_s1095"/>
        <o:r id="V:Rule18" type="connector" idref="#_x0000_s1092"/>
        <o:r id="V:Rule19" type="connector" idref="#_x0000_s1100"/>
        <o:r id="V:Rule20" type="connector" idref="#_x0000_s1104"/>
        <o:r id="V:Rule21" type="connector" idref="#_x0000_s1090"/>
        <o:r id="V:Rule22" type="connector" idref="#_x0000_s1101"/>
        <o:r id="V:Rule23" type="connector" idref="#_x0000_s1099"/>
        <o:r id="V:Rule24" type="connector" idref="#_x0000_s1093"/>
        <o:r id="V:Rule25" type="connector" idref="#_x0000_s1098"/>
        <o:r id="V:Rule26" type="connector" idref="#_x0000_s1094"/>
        <o:r id="V:Rule27" type="connector" idref="#_x0000_s1097"/>
        <o:r id="V:Rule28" type="connector" idref="#_x0000_s1105"/>
        <o:r id="V:Rule29" type="connector" idref="#_x0000_s1102"/>
        <o:r id="V:Rule30" type="connector" idref="#_x0000_s1108"/>
        <o:r id="V:Rule31" type="connector" idref="#_x0000_s1103"/>
        <o:r id="V:Rule32"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85899"/>
    <w:pPr>
      <w:ind w:firstLine="567"/>
      <w:jc w:val="both"/>
    </w:pPr>
    <w:rPr>
      <w:rFonts w:ascii="Arial" w:hAnsi="Arial"/>
      <w:sz w:val="24"/>
      <w:szCs w:val="24"/>
    </w:rPr>
  </w:style>
  <w:style w:type="paragraph" w:styleId="1">
    <w:name w:val="heading 1"/>
    <w:aliases w:val="!Части документа"/>
    <w:basedOn w:val="a"/>
    <w:next w:val="a"/>
    <w:link w:val="10"/>
    <w:qFormat/>
    <w:rsid w:val="00385899"/>
    <w:pPr>
      <w:jc w:val="center"/>
      <w:outlineLvl w:val="0"/>
    </w:pPr>
    <w:rPr>
      <w:b/>
      <w:bCs/>
      <w:kern w:val="32"/>
      <w:sz w:val="32"/>
      <w:szCs w:val="32"/>
    </w:rPr>
  </w:style>
  <w:style w:type="paragraph" w:styleId="2">
    <w:name w:val="heading 2"/>
    <w:aliases w:val="!Разделы документа"/>
    <w:basedOn w:val="a"/>
    <w:link w:val="20"/>
    <w:qFormat/>
    <w:rsid w:val="00385899"/>
    <w:pPr>
      <w:jc w:val="center"/>
      <w:outlineLvl w:val="1"/>
    </w:pPr>
    <w:rPr>
      <w:b/>
      <w:bCs/>
      <w:iCs/>
      <w:sz w:val="30"/>
      <w:szCs w:val="28"/>
    </w:rPr>
  </w:style>
  <w:style w:type="paragraph" w:styleId="3">
    <w:name w:val="heading 3"/>
    <w:aliases w:val="!Главы документа"/>
    <w:basedOn w:val="a"/>
    <w:link w:val="30"/>
    <w:qFormat/>
    <w:rsid w:val="00385899"/>
    <w:pPr>
      <w:outlineLvl w:val="2"/>
    </w:pPr>
    <w:rPr>
      <w:b/>
      <w:bCs/>
      <w:sz w:val="28"/>
      <w:szCs w:val="26"/>
    </w:rPr>
  </w:style>
  <w:style w:type="paragraph" w:styleId="4">
    <w:name w:val="heading 4"/>
    <w:aliases w:val="!Параграфы/Статьи документа"/>
    <w:basedOn w:val="a"/>
    <w:link w:val="40"/>
    <w:qFormat/>
    <w:rsid w:val="0038589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85899"/>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B35B6F"/>
    <w:pPr>
      <w:spacing w:after="160" w:line="256" w:lineRule="auto"/>
      <w:ind w:left="720"/>
      <w:contextualSpacing/>
    </w:pPr>
    <w:rPr>
      <w:rFonts w:ascii="Calibri" w:eastAsia="Calibri" w:hAnsi="Calibri"/>
      <w:sz w:val="22"/>
      <w:szCs w:val="22"/>
      <w:lang w:eastAsia="en-US"/>
    </w:rPr>
  </w:style>
  <w:style w:type="paragraph" w:styleId="af1">
    <w:name w:val="Title"/>
    <w:basedOn w:val="a"/>
    <w:link w:val="af2"/>
    <w:qFormat/>
    <w:rsid w:val="002935A8"/>
    <w:pPr>
      <w:widowControl w:val="0"/>
      <w:autoSpaceDE w:val="0"/>
      <w:autoSpaceDN w:val="0"/>
      <w:adjustRightInd w:val="0"/>
      <w:jc w:val="center"/>
    </w:pPr>
    <w:rPr>
      <w:rFonts w:ascii="Times New Roman" w:hAnsi="Times New Roman"/>
      <w:b/>
      <w:sz w:val="28"/>
      <w:szCs w:val="28"/>
    </w:rPr>
  </w:style>
  <w:style w:type="character" w:customStyle="1" w:styleId="af2">
    <w:name w:val="Название Знак"/>
    <w:link w:val="af1"/>
    <w:rsid w:val="002935A8"/>
    <w:rPr>
      <w:b/>
      <w:sz w:val="28"/>
      <w:szCs w:val="28"/>
    </w:rPr>
  </w:style>
  <w:style w:type="paragraph" w:customStyle="1" w:styleId="af3">
    <w:name w:val="Обычный.Название подразделения"/>
    <w:rsid w:val="002935A8"/>
    <w:pPr>
      <w:autoSpaceDE w:val="0"/>
      <w:autoSpaceDN w:val="0"/>
    </w:pPr>
    <w:rPr>
      <w:rFonts w:ascii="SchoolBook" w:hAnsi="SchoolBook"/>
      <w:sz w:val="28"/>
      <w:szCs w:val="28"/>
    </w:rPr>
  </w:style>
  <w:style w:type="character" w:customStyle="1" w:styleId="s5">
    <w:name w:val="s5"/>
    <w:basedOn w:val="a0"/>
    <w:rsid w:val="00254C13"/>
  </w:style>
  <w:style w:type="table" w:styleId="af4">
    <w:name w:val="Table Grid"/>
    <w:basedOn w:val="a1"/>
    <w:rsid w:val="00D55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FF5C98"/>
    <w:rPr>
      <w:rFonts w:ascii="Arial" w:hAnsi="Arial" w:cs="Arial"/>
      <w:b/>
      <w:bCs/>
      <w:kern w:val="32"/>
      <w:sz w:val="32"/>
      <w:szCs w:val="32"/>
    </w:rPr>
  </w:style>
  <w:style w:type="character" w:customStyle="1" w:styleId="20">
    <w:name w:val="Заголовок 2 Знак"/>
    <w:aliases w:val="!Разделы документа Знак"/>
    <w:link w:val="2"/>
    <w:rsid w:val="00FF5C98"/>
    <w:rPr>
      <w:rFonts w:ascii="Arial" w:hAnsi="Arial" w:cs="Arial"/>
      <w:b/>
      <w:bCs/>
      <w:iCs/>
      <w:sz w:val="30"/>
      <w:szCs w:val="28"/>
    </w:rPr>
  </w:style>
  <w:style w:type="character" w:customStyle="1" w:styleId="30">
    <w:name w:val="Заголовок 3 Знак"/>
    <w:aliases w:val="!Главы документа Знак"/>
    <w:link w:val="3"/>
    <w:rsid w:val="00FF5C98"/>
    <w:rPr>
      <w:rFonts w:ascii="Arial" w:hAnsi="Arial" w:cs="Arial"/>
      <w:b/>
      <w:bCs/>
      <w:sz w:val="28"/>
      <w:szCs w:val="26"/>
    </w:rPr>
  </w:style>
  <w:style w:type="character" w:customStyle="1" w:styleId="40">
    <w:name w:val="Заголовок 4 Знак"/>
    <w:aliases w:val="!Параграфы/Статьи документа Знак"/>
    <w:link w:val="4"/>
    <w:rsid w:val="00FF5C98"/>
    <w:rPr>
      <w:rFonts w:ascii="Arial" w:hAnsi="Arial"/>
      <w:b/>
      <w:bCs/>
      <w:sz w:val="26"/>
      <w:szCs w:val="28"/>
    </w:rPr>
  </w:style>
  <w:style w:type="character" w:styleId="HTML">
    <w:name w:val="HTML Variable"/>
    <w:aliases w:val="!Ссылки в документе"/>
    <w:basedOn w:val="a0"/>
    <w:rsid w:val="00385899"/>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385899"/>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FF5C98"/>
    <w:rPr>
      <w:rFonts w:ascii="Courier" w:hAnsi="Courier"/>
      <w:sz w:val="22"/>
    </w:rPr>
  </w:style>
  <w:style w:type="paragraph" w:customStyle="1" w:styleId="Title">
    <w:name w:val="Title!Название НПА"/>
    <w:basedOn w:val="a"/>
    <w:rsid w:val="00385899"/>
    <w:pPr>
      <w:spacing w:before="240" w:after="60"/>
      <w:jc w:val="center"/>
      <w:outlineLvl w:val="0"/>
    </w:pPr>
    <w:rPr>
      <w:rFonts w:cs="Arial"/>
      <w:b/>
      <w:bCs/>
      <w:kern w:val="28"/>
      <w:sz w:val="32"/>
      <w:szCs w:val="32"/>
    </w:rPr>
  </w:style>
  <w:style w:type="character" w:customStyle="1" w:styleId="s6">
    <w:name w:val="s6"/>
    <w:basedOn w:val="a0"/>
    <w:rsid w:val="00B62734"/>
  </w:style>
  <w:style w:type="paragraph" w:customStyle="1" w:styleId="Application">
    <w:name w:val="Application!Приложение"/>
    <w:rsid w:val="00385899"/>
    <w:pPr>
      <w:spacing w:before="120" w:after="120"/>
      <w:jc w:val="right"/>
    </w:pPr>
    <w:rPr>
      <w:rFonts w:ascii="Arial" w:hAnsi="Arial" w:cs="Arial"/>
      <w:b/>
      <w:bCs/>
      <w:kern w:val="28"/>
      <w:sz w:val="32"/>
      <w:szCs w:val="32"/>
    </w:rPr>
  </w:style>
  <w:style w:type="paragraph" w:customStyle="1" w:styleId="Table">
    <w:name w:val="Table!Таблица"/>
    <w:rsid w:val="00385899"/>
    <w:rPr>
      <w:rFonts w:ascii="Arial" w:hAnsi="Arial" w:cs="Arial"/>
      <w:bCs/>
      <w:kern w:val="28"/>
      <w:sz w:val="24"/>
      <w:szCs w:val="32"/>
    </w:rPr>
  </w:style>
  <w:style w:type="paragraph" w:customStyle="1" w:styleId="Table0">
    <w:name w:val="Table!"/>
    <w:next w:val="Table"/>
    <w:rsid w:val="00385899"/>
    <w:pPr>
      <w:jc w:val="center"/>
    </w:pPr>
    <w:rPr>
      <w:rFonts w:ascii="Arial" w:hAnsi="Arial" w:cs="Arial"/>
      <w:b/>
      <w:bCs/>
      <w:kern w:val="28"/>
      <w:sz w:val="24"/>
      <w:szCs w:val="32"/>
    </w:rPr>
  </w:style>
  <w:style w:type="paragraph" w:customStyle="1" w:styleId="NumberAndDate">
    <w:name w:val="NumberAndDate"/>
    <w:aliases w:val="!Дата и Номер"/>
    <w:qFormat/>
    <w:rsid w:val="00385899"/>
    <w:pPr>
      <w:jc w:val="center"/>
    </w:pPr>
    <w:rPr>
      <w:rFonts w:ascii="Arial"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n.bobr@govvr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97547-7E83-4CF7-8101-8013C05E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143</TotalTime>
  <Pages>1</Pages>
  <Words>13332</Words>
  <Characters>75999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89153</CharactersWithSpaces>
  <SharedDoc>false</SharedDoc>
  <HLinks>
    <vt:vector size="6" baseType="variant">
      <vt:variant>
        <vt:i4>2883661</vt:i4>
      </vt:variant>
      <vt:variant>
        <vt:i4>0</vt:i4>
      </vt:variant>
      <vt:variant>
        <vt:i4>0</vt:i4>
      </vt:variant>
      <vt:variant>
        <vt:i4>5</vt:i4>
      </vt:variant>
      <vt:variant>
        <vt:lpwstr>mailto:aleksandr.adm@yandex.ru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unmalinina</dc:creator>
  <cp:lastModifiedBy>Udanivka</cp:lastModifiedBy>
  <cp:revision>8</cp:revision>
  <cp:lastPrinted>2022-05-11T08:10:00Z</cp:lastPrinted>
  <dcterms:created xsi:type="dcterms:W3CDTF">2022-04-25T07:07:00Z</dcterms:created>
  <dcterms:modified xsi:type="dcterms:W3CDTF">2022-05-11T08:11:00Z</dcterms:modified>
</cp:coreProperties>
</file>