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1" w:rsidRPr="00BC7441" w:rsidRDefault="00BC7441" w:rsidP="00BC744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   ВОРОНЕЖСКОЙ  ОБЛАСТИ</w:t>
      </w:r>
    </w:p>
    <w:p w:rsidR="00BC7441" w:rsidRPr="00BC7441" w:rsidRDefault="00BC7441" w:rsidP="00BC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 w:rsidRPr="00BC7441"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BC7441" w:rsidRPr="00BC7441" w:rsidRDefault="00BC7441" w:rsidP="00BC7441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>от   «2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C7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сентября   2018 г.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0073FC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</w:p>
    <w:p w:rsidR="00BC7441" w:rsidRPr="00BC7441" w:rsidRDefault="00BC7441" w:rsidP="00BC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74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C744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BC7441"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BC7441" w:rsidRDefault="00BC7441" w:rsidP="00BC7441">
      <w:pPr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C7441" w:rsidRP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Юдановского </w:t>
      </w:r>
      <w:proofErr w:type="gramStart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«Об утверждении административного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Юдановского </w:t>
      </w:r>
    </w:p>
    <w:p w:rsidR="007F15E4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7F15E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</w:t>
      </w:r>
    </w:p>
    <w:p w:rsidR="00BC7441" w:rsidRDefault="007F15E4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BC744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</w:t>
      </w:r>
    </w:p>
    <w:p w:rsidR="000073FC" w:rsidRDefault="00BC7441" w:rsidP="0000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 w:rsidR="000073FC">
        <w:rPr>
          <w:rFonts w:ascii="Times New Roman" w:eastAsia="Times New Roman" w:hAnsi="Times New Roman" w:cs="Times New Roman"/>
          <w:b/>
          <w:sz w:val="28"/>
          <w:szCs w:val="28"/>
        </w:rPr>
        <w:t>Раздел, объединение</w:t>
      </w:r>
      <w:r w:rsidR="00CB64B7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</w:p>
    <w:p w:rsidR="00CB64B7" w:rsidRDefault="00CB64B7" w:rsidP="0000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перераспределение </w:t>
      </w:r>
      <w:r w:rsidR="000073FC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земельных участков, </w:t>
      </w:r>
    </w:p>
    <w:p w:rsidR="000073FC" w:rsidRDefault="000073FC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BC7441" w:rsidRPr="00BC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763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22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441" w:rsidRDefault="00BC7441" w:rsidP="00F4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0073FC">
        <w:rPr>
          <w:rFonts w:ascii="Times New Roman" w:eastAsia="Times New Roman" w:hAnsi="Times New Roman" w:cs="Times New Roman"/>
          <w:b/>
          <w:sz w:val="28"/>
          <w:szCs w:val="28"/>
        </w:rPr>
        <w:t>12.10.2016</w:t>
      </w:r>
      <w:r w:rsidR="00D97F98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0073FC">
        <w:rPr>
          <w:rFonts w:ascii="Times New Roman" w:eastAsia="Times New Roman" w:hAnsi="Times New Roman" w:cs="Times New Roman"/>
          <w:b/>
          <w:sz w:val="28"/>
          <w:szCs w:val="28"/>
        </w:rPr>
        <w:t>80</w:t>
      </w:r>
    </w:p>
    <w:p w:rsidR="00622236" w:rsidRPr="00BC7441" w:rsidRDefault="00622236" w:rsidP="00BC74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41" w:rsidRPr="00BC7441" w:rsidRDefault="009E4A00" w:rsidP="009E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BC7441" w:rsidRPr="00BC74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BC7441" w:rsidRPr="0047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BC7441" w:rsidRPr="000073FC" w:rsidRDefault="00BC7441" w:rsidP="000073F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от </w:t>
      </w:r>
      <w:r w:rsidR="000073FC">
        <w:rPr>
          <w:rFonts w:ascii="Times New Roman" w:eastAsia="Times New Roman" w:hAnsi="Times New Roman" w:cs="Times New Roman"/>
          <w:sz w:val="28"/>
          <w:szCs w:val="28"/>
        </w:rPr>
        <w:t>12.10.2016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073F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 xml:space="preserve"> (в ред. от </w:t>
      </w:r>
      <w:r w:rsidR="000073FC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F15E4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622236">
        <w:rPr>
          <w:rFonts w:ascii="Times New Roman" w:eastAsia="Times New Roman" w:hAnsi="Times New Roman" w:cs="Times New Roman"/>
          <w:sz w:val="28"/>
          <w:szCs w:val="28"/>
        </w:rPr>
        <w:t>.2017 №</w:t>
      </w:r>
      <w:r w:rsidR="000073F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254F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административного регламента по предоставлению муниципальной услуги </w:t>
      </w:r>
      <w:r w:rsidR="00254F98"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73FC" w:rsidRPr="000073FC">
        <w:rPr>
          <w:rFonts w:ascii="Times New Roman" w:eastAsia="Times New Roman" w:hAnsi="Times New Roman" w:cs="Times New Roman"/>
          <w:sz w:val="28"/>
          <w:szCs w:val="28"/>
        </w:rPr>
        <w:t>Раздел, объединение</w:t>
      </w:r>
      <w:r w:rsidR="0000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B7">
        <w:rPr>
          <w:rFonts w:ascii="Times New Roman" w:eastAsia="Times New Roman" w:hAnsi="Times New Roman" w:cs="Times New Roman"/>
          <w:sz w:val="28"/>
          <w:szCs w:val="28"/>
        </w:rPr>
        <w:t xml:space="preserve">и перераспределение </w:t>
      </w:r>
      <w:r w:rsidR="000073FC" w:rsidRPr="000073FC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</w:t>
      </w:r>
      <w:r w:rsidR="00254F98" w:rsidRPr="000073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73FC"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 </w:t>
      </w:r>
    </w:p>
    <w:p w:rsidR="00CB64B7" w:rsidRPr="00BC7441" w:rsidRDefault="00CB64B7" w:rsidP="00CB64B7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Юдановского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по предоставлению муниципальной услуги  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73FC">
        <w:rPr>
          <w:rFonts w:ascii="Times New Roman" w:eastAsia="Times New Roman" w:hAnsi="Times New Roman" w:cs="Times New Roman"/>
          <w:sz w:val="28"/>
          <w:szCs w:val="28"/>
        </w:rPr>
        <w:t>Раздел, объединение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перераспределение </w:t>
      </w:r>
      <w:r w:rsidRPr="000073FC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</w:t>
      </w:r>
      <w:r w:rsidRPr="00254F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441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5.5. В случае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частью 2 статьи 6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BC744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5.7. Жалоба должна содержать: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bookmarkStart w:id="0" w:name="Par2"/>
      <w:bookmarkEnd w:id="0"/>
      <w:r w:rsidRPr="00BC7441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5.12. В случае признания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64B7" w:rsidRPr="00BC7441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BC744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CB64B7" w:rsidRDefault="00CB64B7" w:rsidP="00CB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 w:rsidRPr="00BC7441">
        <w:rPr>
          <w:rFonts w:ascii="Times New Roman" w:eastAsia="Times New Roman" w:hAnsi="Times New Roman" w:cs="Times New Roman"/>
          <w:sz w:val="28"/>
          <w:szCs w:val="28"/>
          <w:highlight w:val="yellow"/>
        </w:rPr>
        <w:t>15 дней</w:t>
      </w:r>
      <w:r w:rsidRPr="00BC7441"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официального опубликования (или обнародования).</w:t>
      </w:r>
    </w:p>
    <w:p w:rsidR="00BC7441" w:rsidRPr="00BC7441" w:rsidRDefault="007F15E4" w:rsidP="007F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BC7441" w:rsidRPr="00BC74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C744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C7441" w:rsidRPr="00BC7441" w:rsidRDefault="00BC7441" w:rsidP="00254F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441" w:rsidRPr="00BC7441" w:rsidRDefault="00BC7441" w:rsidP="00254F98">
      <w:pPr>
        <w:widowControl w:val="0"/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</w:rPr>
        <w:t>а Юдановского сельского поселения</w:t>
      </w:r>
    </w:p>
    <w:p w:rsid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BC7441">
        <w:rPr>
          <w:rFonts w:ascii="Times New Roman" w:eastAsia="Times New Roman" w:hAnsi="Times New Roman" w:cs="Times New Roman"/>
          <w:sz w:val="28"/>
          <w:szCs w:val="24"/>
        </w:rPr>
        <w:t xml:space="preserve">Бобровского муниципального района </w:t>
      </w:r>
    </w:p>
    <w:p w:rsidR="00BC7441" w:rsidRPr="00BC7441" w:rsidRDefault="00BC7441" w:rsidP="00254F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Воронежской области                                                                  С.И.Мельникова</w:t>
      </w:r>
    </w:p>
    <w:p w:rsidR="004C0E86" w:rsidRDefault="004C0E86" w:rsidP="00254F98">
      <w:pPr>
        <w:spacing w:after="0" w:line="240" w:lineRule="auto"/>
      </w:pPr>
    </w:p>
    <w:sectPr w:rsidR="004C0E86" w:rsidSect="00254F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7441"/>
    <w:rsid w:val="000073FC"/>
    <w:rsid w:val="000B1539"/>
    <w:rsid w:val="00254F98"/>
    <w:rsid w:val="00307942"/>
    <w:rsid w:val="0040181E"/>
    <w:rsid w:val="004763E4"/>
    <w:rsid w:val="004C0E86"/>
    <w:rsid w:val="00622236"/>
    <w:rsid w:val="00635777"/>
    <w:rsid w:val="007C7D5B"/>
    <w:rsid w:val="007F15E4"/>
    <w:rsid w:val="009D748E"/>
    <w:rsid w:val="009E4A00"/>
    <w:rsid w:val="00A47672"/>
    <w:rsid w:val="00B14327"/>
    <w:rsid w:val="00B211E3"/>
    <w:rsid w:val="00B91AE9"/>
    <w:rsid w:val="00BC7441"/>
    <w:rsid w:val="00CB64B7"/>
    <w:rsid w:val="00CB6966"/>
    <w:rsid w:val="00D97F98"/>
    <w:rsid w:val="00F45C1D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F1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F1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21</cp:revision>
  <dcterms:created xsi:type="dcterms:W3CDTF">2018-10-01T09:57:00Z</dcterms:created>
  <dcterms:modified xsi:type="dcterms:W3CDTF">2018-10-03T11:38:00Z</dcterms:modified>
</cp:coreProperties>
</file>